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247F" w:rsidRPr="00B41E7D" w:rsidRDefault="00F2247F" w:rsidP="00F2247F">
      <w:pPr>
        <w:spacing w:after="0"/>
        <w:rPr>
          <w:rFonts w:cstheme="minorHAnsi"/>
          <w:b/>
          <w:color w:val="C00000"/>
          <w:sz w:val="28"/>
          <w:szCs w:val="28"/>
        </w:rPr>
      </w:pPr>
      <w:r w:rsidRPr="00B41E7D">
        <w:rPr>
          <w:rFonts w:cstheme="minorHAnsi"/>
          <w:b/>
          <w:color w:val="C00000"/>
          <w:sz w:val="28"/>
          <w:szCs w:val="28"/>
        </w:rPr>
        <w:t>Rødovre – vores sted i mange generationer</w:t>
      </w:r>
    </w:p>
    <w:p w:rsidR="00F2247F" w:rsidRPr="00B41E7D" w:rsidRDefault="00F2247F" w:rsidP="00F2247F">
      <w:pPr>
        <w:spacing w:after="0"/>
        <w:rPr>
          <w:rFonts w:cstheme="minorHAnsi"/>
        </w:rPr>
      </w:pPr>
    </w:p>
    <w:p w:rsidR="00F2247F" w:rsidRPr="00B41E7D" w:rsidRDefault="00F2247F" w:rsidP="00F2247F">
      <w:pPr>
        <w:spacing w:after="0"/>
        <w:rPr>
          <w:rFonts w:cstheme="minorHAnsi"/>
        </w:rPr>
      </w:pPr>
      <w:r w:rsidRPr="00B41E7D">
        <w:rPr>
          <w:rFonts w:cstheme="minorHAnsi"/>
        </w:rPr>
        <w:t xml:space="preserve">På det sted vi kalder Rødovre, har der boet mennesker i mange hundrede år. Helt tilbage fra dengang man brugte flintesten og bronze til at lave knive og våben, har der boet mennesker langs Harrestrup å. Det kan man se på gravhøjene – selvom der i dag kun er Valhøj tilbage – og de gamle flinteredskaber, der er fundet rundt omkring i folks haver. </w:t>
      </w:r>
    </w:p>
    <w:p w:rsidR="00F2247F" w:rsidRPr="00B41E7D" w:rsidRDefault="00F2247F" w:rsidP="00F2247F">
      <w:pPr>
        <w:spacing w:after="0"/>
        <w:rPr>
          <w:rFonts w:cstheme="minorHAnsi"/>
        </w:rPr>
      </w:pPr>
    </w:p>
    <w:p w:rsidR="00F2247F" w:rsidRPr="00B41E7D" w:rsidRDefault="00F2247F" w:rsidP="00F2247F">
      <w:pPr>
        <w:spacing w:after="0"/>
        <w:rPr>
          <w:rFonts w:cstheme="minorHAnsi"/>
        </w:rPr>
      </w:pPr>
      <w:r w:rsidRPr="00B41E7D">
        <w:rPr>
          <w:rFonts w:cstheme="minorHAnsi"/>
        </w:rPr>
        <w:t xml:space="preserve">Det er også fra åen, at Rødovre har sit navn. ”Ovre” eller </w:t>
      </w:r>
      <w:proofErr w:type="spellStart"/>
      <w:r w:rsidRPr="00B41E7D">
        <w:rPr>
          <w:rFonts w:cstheme="minorHAnsi"/>
        </w:rPr>
        <w:t>Awartha</w:t>
      </w:r>
      <w:proofErr w:type="spellEnd"/>
      <w:r w:rsidRPr="00B41E7D">
        <w:rPr>
          <w:rFonts w:cstheme="minorHAnsi"/>
        </w:rPr>
        <w:t xml:space="preserve">, som man skrev det i gamle dage, betyder et bevogtet sted ved åen. Der er ingen der helt ved, hvorfor Rødovre er ”Rød”, men navnet er skrevet i en bog for første gang for 400 år siden. </w:t>
      </w:r>
    </w:p>
    <w:p w:rsidR="00F2247F" w:rsidRPr="00B41E7D" w:rsidRDefault="00F2247F" w:rsidP="00F2247F">
      <w:pPr>
        <w:spacing w:after="0"/>
        <w:rPr>
          <w:rFonts w:cstheme="minorHAnsi"/>
        </w:rPr>
      </w:pPr>
    </w:p>
    <w:p w:rsidR="00F2247F" w:rsidRPr="00B41E7D" w:rsidRDefault="00F2247F" w:rsidP="00F2247F">
      <w:pPr>
        <w:spacing w:after="0"/>
        <w:rPr>
          <w:rFonts w:cstheme="minorHAnsi"/>
        </w:rPr>
      </w:pPr>
      <w:r w:rsidRPr="00B41E7D">
        <w:rPr>
          <w:rFonts w:cstheme="minorHAnsi"/>
        </w:rPr>
        <w:t>Både i Islev og Rødovre har der boet bønder, der dyrkede korn og holdt dyr som køer, får, geder, heste, gr</w:t>
      </w:r>
      <w:r w:rsidRPr="00B41E7D">
        <w:rPr>
          <w:rFonts w:cstheme="minorHAnsi"/>
        </w:rPr>
        <w:t>i</w:t>
      </w:r>
      <w:r w:rsidRPr="00B41E7D">
        <w:rPr>
          <w:rFonts w:cstheme="minorHAnsi"/>
        </w:rPr>
        <w:t xml:space="preserve">se og mange flere. Men jorden var ikke deres egen. Rødovre og Islev tilhørte nemlig Biskop Absalon, som byggede den første borg på Slotsholmen i København. Senere – i 1536 – ved reformationen, tog kongen al kirkens jord, og derfor blev Rødovre kongens landsby. </w:t>
      </w:r>
    </w:p>
    <w:p w:rsidR="00F2247F" w:rsidRPr="00B41E7D" w:rsidRDefault="00F2247F" w:rsidP="00F2247F">
      <w:pPr>
        <w:spacing w:after="0"/>
        <w:rPr>
          <w:rFonts w:cstheme="minorHAnsi"/>
        </w:rPr>
      </w:pPr>
    </w:p>
    <w:p w:rsidR="00F2247F" w:rsidRPr="00B41E7D" w:rsidRDefault="00F2247F" w:rsidP="00F2247F">
      <w:pPr>
        <w:spacing w:after="0"/>
        <w:rPr>
          <w:rFonts w:cstheme="minorHAnsi"/>
        </w:rPr>
      </w:pPr>
      <w:r w:rsidRPr="00B41E7D">
        <w:rPr>
          <w:rFonts w:cstheme="minorHAnsi"/>
        </w:rPr>
        <w:t>Lidt over 100 år senere, i 1658, kom svenskerne for at erobre Danmark. De belejrede København og ød</w:t>
      </w:r>
      <w:r w:rsidRPr="00B41E7D">
        <w:rPr>
          <w:rFonts w:cstheme="minorHAnsi"/>
        </w:rPr>
        <w:t>e</w:t>
      </w:r>
      <w:r w:rsidRPr="00B41E7D">
        <w:rPr>
          <w:rFonts w:cstheme="minorHAnsi"/>
        </w:rPr>
        <w:t xml:space="preserve">lagde landsbyerne og kirkerne i nærheden. Derfor blev Rødovre Kirke også ødelagt. Heldigvis blev Danmark ikke svensk, og efter krigen bestemte kongen, at Rødovre skulle have en ny kirke. Den var bygget færdig i år 1664. </w:t>
      </w:r>
    </w:p>
    <w:p w:rsidR="00F2247F" w:rsidRPr="00B41E7D" w:rsidRDefault="00F2247F" w:rsidP="00F2247F">
      <w:pPr>
        <w:spacing w:after="0"/>
        <w:rPr>
          <w:rFonts w:cstheme="minorHAnsi"/>
        </w:rPr>
      </w:pPr>
    </w:p>
    <w:p w:rsidR="00F2247F" w:rsidRPr="00B41E7D" w:rsidRDefault="00F2247F" w:rsidP="00F2247F">
      <w:pPr>
        <w:spacing w:after="0"/>
        <w:rPr>
          <w:rFonts w:cstheme="minorHAnsi"/>
          <w:b/>
          <w:color w:val="C00000"/>
        </w:rPr>
      </w:pPr>
      <w:r w:rsidRPr="00B41E7D">
        <w:rPr>
          <w:rFonts w:cstheme="minorHAnsi"/>
          <w:b/>
          <w:color w:val="C00000"/>
        </w:rPr>
        <w:t>Hvordan Rødovre kom til at se ud, som det gør i dag</w:t>
      </w:r>
    </w:p>
    <w:p w:rsidR="00F2247F" w:rsidRPr="00B41E7D" w:rsidRDefault="00F2247F" w:rsidP="00F2247F">
      <w:pPr>
        <w:spacing w:after="0"/>
        <w:rPr>
          <w:rFonts w:cstheme="minorHAnsi"/>
        </w:rPr>
      </w:pPr>
      <w:r w:rsidRPr="00B41E7D">
        <w:rPr>
          <w:rFonts w:cstheme="minorHAnsi"/>
        </w:rPr>
        <w:t>Indtil slutningen af 1700-tallet var det meste af Rødovre marker. Landsbyen var bare en række huse og gå</w:t>
      </w:r>
      <w:r w:rsidRPr="00B41E7D">
        <w:rPr>
          <w:rFonts w:cstheme="minorHAnsi"/>
        </w:rPr>
        <w:t>r</w:t>
      </w:r>
      <w:r w:rsidRPr="00B41E7D">
        <w:rPr>
          <w:rFonts w:cstheme="minorHAnsi"/>
        </w:rPr>
        <w:t xml:space="preserve">de langs </w:t>
      </w:r>
      <w:proofErr w:type="spellStart"/>
      <w:r w:rsidRPr="00B41E7D">
        <w:rPr>
          <w:rFonts w:cstheme="minorHAnsi"/>
        </w:rPr>
        <w:t>Damhussøen</w:t>
      </w:r>
      <w:proofErr w:type="spellEnd"/>
      <w:r w:rsidRPr="00B41E7D">
        <w:rPr>
          <w:rFonts w:cstheme="minorHAnsi"/>
        </w:rPr>
        <w:t xml:space="preserve"> (dengang var engen nemlig en del af søen). Nu er det kun Rødovregård og et par e</w:t>
      </w:r>
      <w:r w:rsidRPr="00B41E7D">
        <w:rPr>
          <w:rFonts w:cstheme="minorHAnsi"/>
        </w:rPr>
        <w:t>n</w:t>
      </w:r>
      <w:r w:rsidRPr="00B41E7D">
        <w:rPr>
          <w:rFonts w:cstheme="minorHAnsi"/>
        </w:rPr>
        <w:t>kelte huse, der er tilbage. Så besluttede kongen at lave om på alle landsbyerne i Danmark. I stedet for at landsbyerne delte jorden, skulle hver gård have sit eget stykke jord, og gårdene blev flyttet ud midt på ma</w:t>
      </w:r>
      <w:r w:rsidRPr="00B41E7D">
        <w:rPr>
          <w:rFonts w:cstheme="minorHAnsi"/>
        </w:rPr>
        <w:t>r</w:t>
      </w:r>
      <w:r w:rsidRPr="00B41E7D">
        <w:rPr>
          <w:rFonts w:cstheme="minorHAnsi"/>
        </w:rPr>
        <w:t xml:space="preserve">kerne. Samtidig fik bønderne lov til at købe deres gårde og jord. De firkantede stykker mark kan man stadig se i dag mange steder. Det er nemlig langs med de gamle marker, at mange veje løber. Prøv selv at se på et gammelt og et nyt kort over Rødovre. </w:t>
      </w:r>
    </w:p>
    <w:p w:rsidR="00F2247F" w:rsidRPr="00B41E7D" w:rsidRDefault="00F2247F" w:rsidP="00F2247F">
      <w:pPr>
        <w:spacing w:after="0"/>
        <w:rPr>
          <w:rFonts w:cstheme="minorHAnsi"/>
        </w:rPr>
      </w:pPr>
    </w:p>
    <w:p w:rsidR="00F2247F" w:rsidRPr="00B41E7D" w:rsidRDefault="00F2247F" w:rsidP="00F2247F">
      <w:pPr>
        <w:spacing w:after="0"/>
        <w:rPr>
          <w:rFonts w:cstheme="minorHAnsi"/>
        </w:rPr>
      </w:pPr>
      <w:r w:rsidRPr="00B41E7D">
        <w:rPr>
          <w:rFonts w:cstheme="minorHAnsi"/>
          <w:noProof/>
          <w:lang w:eastAsia="da-DK"/>
        </w:rPr>
        <w:drawing>
          <wp:inline distT="0" distB="0" distL="0" distR="0" wp14:anchorId="0A896412" wp14:editId="53D0AB66">
            <wp:extent cx="3076575" cy="2693954"/>
            <wp:effectExtent l="0" t="0" r="0" b="0"/>
            <wp:docPr id="9" name="Billede 9" descr="G:\Lokalhistorisk_samling\Formidling\Hendriksholm Kirke\scannede arkivalier\Rødovre kort 19005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okalhistorisk_samling\Formidling\Hendriksholm Kirke\scannede arkivalier\Rødovre kort 1900517.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9217" cy="2696267"/>
                    </a:xfrm>
                    <a:prstGeom prst="rect">
                      <a:avLst/>
                    </a:prstGeom>
                    <a:noFill/>
                    <a:ln>
                      <a:noFill/>
                    </a:ln>
                  </pic:spPr>
                </pic:pic>
              </a:graphicData>
            </a:graphic>
          </wp:inline>
        </w:drawing>
      </w:r>
      <w:r w:rsidRPr="00B41E7D">
        <w:rPr>
          <w:rFonts w:cstheme="minorHAnsi"/>
          <w:noProof/>
          <w:lang w:eastAsia="da-DK"/>
        </w:rPr>
        <w:drawing>
          <wp:inline distT="0" distB="0" distL="0" distR="0" wp14:anchorId="074C485C" wp14:editId="1480ACB1">
            <wp:extent cx="2924175" cy="2702437"/>
            <wp:effectExtent l="0" t="0" r="0" b="3175"/>
            <wp:docPr id="12" name="Billede 12" descr="G:\Lokalhistorisk_samling\Digitale materialer\Digitale indkomster\Til Lokalhistorisk Arkiv\Rødovre steder\Kort over Rødov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Lokalhistorisk_samling\Digitale materialer\Digitale indkomster\Til Lokalhistorisk Arkiv\Rødovre steder\Kort over Rødovr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6" t="44330" r="19100" b="10997"/>
                    <a:stretch/>
                  </pic:blipFill>
                  <pic:spPr bwMode="auto">
                    <a:xfrm>
                      <a:off x="0" y="0"/>
                      <a:ext cx="2932892" cy="2710493"/>
                    </a:xfrm>
                    <a:prstGeom prst="rect">
                      <a:avLst/>
                    </a:prstGeom>
                    <a:noFill/>
                    <a:ln>
                      <a:noFill/>
                    </a:ln>
                    <a:extLst>
                      <a:ext uri="{53640926-AAD7-44D8-BBD7-CCE9431645EC}">
                        <a14:shadowObscured xmlns:a14="http://schemas.microsoft.com/office/drawing/2010/main"/>
                      </a:ext>
                    </a:extLst>
                  </pic:spPr>
                </pic:pic>
              </a:graphicData>
            </a:graphic>
          </wp:inline>
        </w:drawing>
      </w:r>
    </w:p>
    <w:p w:rsidR="00F2247F" w:rsidRPr="00B41E7D" w:rsidRDefault="00F2247F" w:rsidP="00F2247F">
      <w:pPr>
        <w:spacing w:after="0"/>
        <w:rPr>
          <w:rFonts w:cstheme="minorHAnsi"/>
        </w:rPr>
      </w:pPr>
    </w:p>
    <w:p w:rsidR="00F2247F" w:rsidRPr="00B41E7D" w:rsidRDefault="00F2247F" w:rsidP="00F2247F">
      <w:pPr>
        <w:spacing w:after="0"/>
        <w:rPr>
          <w:rFonts w:cstheme="minorHAnsi"/>
        </w:rPr>
      </w:pPr>
      <w:r w:rsidRPr="00B41E7D">
        <w:rPr>
          <w:rFonts w:cstheme="minorHAnsi"/>
        </w:rPr>
        <w:t>I 1901 skete der igen noget vigtigt i Rødovre. Indtil da havde Rødovre hørt sammen med Brønshøj, men i 1901 blev Rødovre sin egen kommune – eller ”sogn” som det hed dengang. Det var nu ikke mange menn</w:t>
      </w:r>
      <w:r w:rsidRPr="00B41E7D">
        <w:rPr>
          <w:rFonts w:cstheme="minorHAnsi"/>
        </w:rPr>
        <w:t>e</w:t>
      </w:r>
      <w:r w:rsidRPr="00B41E7D">
        <w:rPr>
          <w:rFonts w:cstheme="minorHAnsi"/>
        </w:rPr>
        <w:lastRenderedPageBreak/>
        <w:t xml:space="preserve">sker, der hørte til sognet; 716 beboere i Rødovre og Islev. De var næsten alle sammen bønder eller gartnere og levede af at sælge grøntsager, korn, kød mm. </w:t>
      </w:r>
      <w:proofErr w:type="gramStart"/>
      <w:r w:rsidRPr="00B41E7D">
        <w:rPr>
          <w:rFonts w:cstheme="minorHAnsi"/>
        </w:rPr>
        <w:t>til københavnerne.</w:t>
      </w:r>
      <w:proofErr w:type="gramEnd"/>
      <w:r w:rsidRPr="00B41E7D">
        <w:rPr>
          <w:rFonts w:cstheme="minorHAnsi"/>
        </w:rPr>
        <w:t xml:space="preserve"> Men der kom hurtigt mange flere mennesker i Rødovre. Der boede nemlig så mange mennesker i København, at der ikke var plads til dem. Derfor begyndte bønderne i Rødovre at sælge deres marker i små stykker, som man kalder udstykninger e</w:t>
      </w:r>
      <w:r w:rsidRPr="00B41E7D">
        <w:rPr>
          <w:rFonts w:cstheme="minorHAnsi"/>
        </w:rPr>
        <w:t>l</w:t>
      </w:r>
      <w:r w:rsidRPr="00B41E7D">
        <w:rPr>
          <w:rFonts w:cstheme="minorHAnsi"/>
        </w:rPr>
        <w:t>ler parceller. Så kunne københavnerne købe et stykke jord og bygge deres eget hus – eller kommunen ku</w:t>
      </w:r>
      <w:r w:rsidRPr="00B41E7D">
        <w:rPr>
          <w:rFonts w:cstheme="minorHAnsi"/>
        </w:rPr>
        <w:t>n</w:t>
      </w:r>
      <w:r w:rsidRPr="00B41E7D">
        <w:rPr>
          <w:rFonts w:cstheme="minorHAnsi"/>
        </w:rPr>
        <w:t>ne købe jorden og bygge rækkehuse eller lejligheder. De første huse, der blev bygget på den måde var h</w:t>
      </w:r>
      <w:r w:rsidRPr="00B41E7D">
        <w:rPr>
          <w:rFonts w:cstheme="minorHAnsi"/>
        </w:rPr>
        <w:t>u</w:t>
      </w:r>
      <w:r w:rsidRPr="00B41E7D">
        <w:rPr>
          <w:rFonts w:cstheme="minorHAnsi"/>
        </w:rPr>
        <w:t>sene i ”</w:t>
      </w:r>
      <w:proofErr w:type="spellStart"/>
      <w:r w:rsidRPr="00B41E7D">
        <w:rPr>
          <w:rFonts w:cstheme="minorHAnsi"/>
        </w:rPr>
        <w:t>Søtorp</w:t>
      </w:r>
      <w:proofErr w:type="spellEnd"/>
      <w:r w:rsidRPr="00B41E7D">
        <w:rPr>
          <w:rFonts w:cstheme="minorHAnsi"/>
        </w:rPr>
        <w:t xml:space="preserve">” ved </w:t>
      </w:r>
      <w:proofErr w:type="spellStart"/>
      <w:r w:rsidRPr="00B41E7D">
        <w:rPr>
          <w:rFonts w:cstheme="minorHAnsi"/>
        </w:rPr>
        <w:t>Damhussøen</w:t>
      </w:r>
      <w:proofErr w:type="spellEnd"/>
      <w:r w:rsidRPr="00B41E7D">
        <w:rPr>
          <w:rFonts w:cstheme="minorHAnsi"/>
        </w:rPr>
        <w:t xml:space="preserve"> fra 1903-1906. </w:t>
      </w:r>
    </w:p>
    <w:p w:rsidR="00F2247F" w:rsidRPr="00B41E7D" w:rsidRDefault="00F2247F" w:rsidP="00F2247F">
      <w:pPr>
        <w:spacing w:after="0"/>
        <w:rPr>
          <w:rFonts w:cstheme="minorHAnsi"/>
        </w:rPr>
      </w:pPr>
    </w:p>
    <w:p w:rsidR="00F2247F" w:rsidRPr="00B41E7D" w:rsidRDefault="00F2247F" w:rsidP="00F2247F">
      <w:pPr>
        <w:spacing w:after="0"/>
        <w:rPr>
          <w:rFonts w:cstheme="minorHAnsi"/>
        </w:rPr>
      </w:pPr>
      <w:r w:rsidRPr="00B41E7D">
        <w:rPr>
          <w:rFonts w:cstheme="minorHAnsi"/>
        </w:rPr>
        <w:t xml:space="preserve">I 1930’erne begyndte kommunen at bestemme, hvad der skulle bygges i større områder ad gangen, altså byplanlægning. Så blev der bygget store områder med ens huse, som fx </w:t>
      </w:r>
      <w:proofErr w:type="spellStart"/>
      <w:r w:rsidRPr="00B41E7D">
        <w:rPr>
          <w:rFonts w:cstheme="minorHAnsi"/>
        </w:rPr>
        <w:t>Carlsro</w:t>
      </w:r>
      <w:proofErr w:type="spellEnd"/>
      <w:r w:rsidRPr="00B41E7D">
        <w:rPr>
          <w:rFonts w:cstheme="minorHAnsi"/>
        </w:rPr>
        <w:t xml:space="preserve">, der er bygget i 1950’erne. Og det blev bestemt, hvor der skulle være parker, sportshaller og cykelstier. I 1950’erne og 60’erne flyttede der så mange mennesker til Rødovre, at man ikke kunne nå at lave kloak, vand og elektricitet til alle husene. Så nogle måtte leve i mange år uden toilet eller vand i hanen. </w:t>
      </w:r>
    </w:p>
    <w:p w:rsidR="00F2247F" w:rsidRPr="00B41E7D" w:rsidRDefault="00F2247F" w:rsidP="00F2247F">
      <w:pPr>
        <w:spacing w:after="0"/>
        <w:rPr>
          <w:rFonts w:cstheme="minorHAnsi"/>
        </w:rPr>
      </w:pPr>
    </w:p>
    <w:p w:rsidR="00F2247F" w:rsidRPr="00B41E7D" w:rsidRDefault="00F2247F" w:rsidP="00F2247F">
      <w:pPr>
        <w:spacing w:after="0"/>
        <w:rPr>
          <w:rFonts w:cstheme="minorHAnsi"/>
        </w:rPr>
      </w:pPr>
      <w:r w:rsidRPr="00B41E7D">
        <w:rPr>
          <w:rFonts w:cstheme="minorHAnsi"/>
        </w:rPr>
        <w:t xml:space="preserve">Det var også nødvendigt at bygge en masse nye skoler. I 1901 var der kun én skole i Rødovre, I 1951 var der 3 skoler og i 1971 var der 8 skoler. Hvor gammel er jeres skole? </w:t>
      </w:r>
    </w:p>
    <w:p w:rsidR="00F2247F" w:rsidRDefault="00F2247F" w:rsidP="00F2247F">
      <w:pPr>
        <w:spacing w:after="0"/>
        <w:rPr>
          <w:rFonts w:cstheme="minorHAnsi"/>
        </w:rPr>
      </w:pPr>
    </w:p>
    <w:p w:rsidR="00F2247F" w:rsidRPr="00B41E7D" w:rsidRDefault="00F2247F" w:rsidP="00F2247F">
      <w:pPr>
        <w:spacing w:after="0"/>
        <w:rPr>
          <w:rFonts w:cstheme="minorHAnsi"/>
          <w:b/>
          <w:color w:val="C00000"/>
          <w:sz w:val="28"/>
          <w:szCs w:val="28"/>
        </w:rPr>
      </w:pPr>
      <w:bookmarkStart w:id="0" w:name="_GoBack"/>
      <w:bookmarkEnd w:id="0"/>
      <w:r w:rsidRPr="00B41E7D">
        <w:rPr>
          <w:rFonts w:cstheme="minorHAnsi"/>
          <w:b/>
          <w:color w:val="C00000"/>
          <w:sz w:val="28"/>
          <w:szCs w:val="28"/>
        </w:rPr>
        <w:t xml:space="preserve">To små historier fra Rødovre – tidsbobler </w:t>
      </w:r>
    </w:p>
    <w:p w:rsidR="00F2247F" w:rsidRPr="00B41E7D" w:rsidRDefault="00F2247F" w:rsidP="00F2247F">
      <w:pPr>
        <w:spacing w:after="0"/>
        <w:rPr>
          <w:rFonts w:cstheme="minorHAnsi"/>
        </w:rPr>
      </w:pPr>
    </w:p>
    <w:p w:rsidR="00F2247F" w:rsidRPr="00B41E7D" w:rsidRDefault="00F2247F" w:rsidP="00F2247F">
      <w:pPr>
        <w:spacing w:after="0"/>
        <w:rPr>
          <w:rFonts w:cstheme="minorHAnsi"/>
          <w:b/>
          <w:i/>
        </w:rPr>
      </w:pPr>
      <w:r w:rsidRPr="00B41E7D">
        <w:rPr>
          <w:rFonts w:cstheme="minorHAnsi"/>
          <w:b/>
          <w:i/>
        </w:rPr>
        <w:t>”Min skolevej” af Ketty Knudsen, 1943</w:t>
      </w:r>
    </w:p>
    <w:p w:rsidR="00F2247F" w:rsidRPr="00B41E7D" w:rsidRDefault="00F2247F" w:rsidP="00F2247F">
      <w:pPr>
        <w:spacing w:after="0"/>
        <w:rPr>
          <w:rFonts w:cstheme="minorHAnsi"/>
        </w:rPr>
      </w:pPr>
      <w:r w:rsidRPr="00B41E7D">
        <w:rPr>
          <w:rFonts w:cstheme="minorHAnsi"/>
        </w:rPr>
        <w:t xml:space="preserve">Jeg bor i Islev og </w:t>
      </w:r>
      <w:proofErr w:type="spellStart"/>
      <w:r w:rsidRPr="00B41E7D">
        <w:rPr>
          <w:rFonts w:cstheme="minorHAnsi"/>
        </w:rPr>
        <w:t>gaar</w:t>
      </w:r>
      <w:proofErr w:type="spellEnd"/>
      <w:r w:rsidRPr="00B41E7D">
        <w:rPr>
          <w:rFonts w:cstheme="minorHAnsi"/>
        </w:rPr>
        <w:t xml:space="preserve"> i Rødovre, og derfor </w:t>
      </w:r>
      <w:proofErr w:type="spellStart"/>
      <w:r w:rsidRPr="00B41E7D">
        <w:rPr>
          <w:rFonts w:cstheme="minorHAnsi"/>
        </w:rPr>
        <w:t>maa</w:t>
      </w:r>
      <w:proofErr w:type="spellEnd"/>
      <w:r w:rsidRPr="00B41E7D">
        <w:rPr>
          <w:rFonts w:cstheme="minorHAnsi"/>
        </w:rPr>
        <w:t xml:space="preserve"> jeg op Klokken halv syv hver Morgen for at komme tidsnok til skole, fordi jeg </w:t>
      </w:r>
      <w:proofErr w:type="spellStart"/>
      <w:r w:rsidRPr="00B41E7D">
        <w:rPr>
          <w:rFonts w:cstheme="minorHAnsi"/>
        </w:rPr>
        <w:t>gaar</w:t>
      </w:r>
      <w:proofErr w:type="spellEnd"/>
      <w:r w:rsidRPr="00B41E7D">
        <w:rPr>
          <w:rFonts w:cstheme="minorHAnsi"/>
        </w:rPr>
        <w:t xml:space="preserve"> om vinteren; men om Sommeren kører jeg </w:t>
      </w:r>
      <w:proofErr w:type="spellStart"/>
      <w:r w:rsidRPr="00B41E7D">
        <w:rPr>
          <w:rFonts w:cstheme="minorHAnsi"/>
        </w:rPr>
        <w:t>paa</w:t>
      </w:r>
      <w:proofErr w:type="spellEnd"/>
      <w:r w:rsidRPr="00B41E7D">
        <w:rPr>
          <w:rFonts w:cstheme="minorHAnsi"/>
        </w:rPr>
        <w:t xml:space="preserve"> Cykel. Jeg tager hjemmefra ti Minu</w:t>
      </w:r>
      <w:r w:rsidRPr="00B41E7D">
        <w:rPr>
          <w:rFonts w:cstheme="minorHAnsi"/>
        </w:rPr>
        <w:t>t</w:t>
      </w:r>
      <w:r w:rsidRPr="00B41E7D">
        <w:rPr>
          <w:rFonts w:cstheme="minorHAnsi"/>
        </w:rPr>
        <w:t xml:space="preserve">ter i halv otte, og jeg er som Regel </w:t>
      </w:r>
      <w:proofErr w:type="spellStart"/>
      <w:r w:rsidRPr="00B41E7D">
        <w:rPr>
          <w:rFonts w:cstheme="minorHAnsi"/>
        </w:rPr>
        <w:t>paa</w:t>
      </w:r>
      <w:proofErr w:type="spellEnd"/>
      <w:r w:rsidRPr="00B41E7D">
        <w:rPr>
          <w:rFonts w:cstheme="minorHAnsi"/>
        </w:rPr>
        <w:t xml:space="preserve"> Skolen </w:t>
      </w:r>
      <w:proofErr w:type="spellStart"/>
      <w:r w:rsidRPr="00B41E7D">
        <w:rPr>
          <w:rFonts w:cstheme="minorHAnsi"/>
        </w:rPr>
        <w:t>fem-ti</w:t>
      </w:r>
      <w:proofErr w:type="spellEnd"/>
      <w:r w:rsidRPr="00B41E7D">
        <w:rPr>
          <w:rFonts w:cstheme="minorHAnsi"/>
        </w:rPr>
        <w:t xml:space="preserve"> Minutter før Ringetid, og </w:t>
      </w:r>
      <w:proofErr w:type="spellStart"/>
      <w:r w:rsidRPr="00B41E7D">
        <w:rPr>
          <w:rFonts w:cstheme="minorHAnsi"/>
        </w:rPr>
        <w:t>saa</w:t>
      </w:r>
      <w:proofErr w:type="spellEnd"/>
      <w:r w:rsidRPr="00B41E7D">
        <w:rPr>
          <w:rFonts w:cstheme="minorHAnsi"/>
        </w:rPr>
        <w:t xml:space="preserve"> skal jeg endda </w:t>
      </w:r>
      <w:proofErr w:type="spellStart"/>
      <w:r w:rsidRPr="00B41E7D">
        <w:rPr>
          <w:rFonts w:cstheme="minorHAnsi"/>
        </w:rPr>
        <w:t>gaa</w:t>
      </w:r>
      <w:proofErr w:type="spellEnd"/>
      <w:r w:rsidRPr="00B41E7D">
        <w:rPr>
          <w:rFonts w:cstheme="minorHAnsi"/>
        </w:rPr>
        <w:t xml:space="preserve"> rask til. Da der </w:t>
      </w:r>
      <w:proofErr w:type="spellStart"/>
      <w:r w:rsidRPr="00B41E7D">
        <w:rPr>
          <w:rFonts w:cstheme="minorHAnsi"/>
        </w:rPr>
        <w:t>laa</w:t>
      </w:r>
      <w:proofErr w:type="spellEnd"/>
      <w:r w:rsidRPr="00B41E7D">
        <w:rPr>
          <w:rFonts w:cstheme="minorHAnsi"/>
        </w:rPr>
        <w:t xml:space="preserve"> Sne </w:t>
      </w:r>
      <w:proofErr w:type="spellStart"/>
      <w:r w:rsidRPr="00B41E7D">
        <w:rPr>
          <w:rFonts w:cstheme="minorHAnsi"/>
        </w:rPr>
        <w:t>paa</w:t>
      </w:r>
      <w:proofErr w:type="spellEnd"/>
      <w:r w:rsidRPr="00B41E7D">
        <w:rPr>
          <w:rFonts w:cstheme="minorHAnsi"/>
        </w:rPr>
        <w:t xml:space="preserve"> Jorden, kom Inge og hentede mig, og </w:t>
      </w:r>
      <w:proofErr w:type="spellStart"/>
      <w:r w:rsidRPr="00B41E7D">
        <w:rPr>
          <w:rFonts w:cstheme="minorHAnsi"/>
        </w:rPr>
        <w:t>saa</w:t>
      </w:r>
      <w:proofErr w:type="spellEnd"/>
      <w:r w:rsidRPr="00B41E7D">
        <w:rPr>
          <w:rFonts w:cstheme="minorHAnsi"/>
        </w:rPr>
        <w:t xml:space="preserve"> gik vi sammen til Skole. Ja, jeg </w:t>
      </w:r>
      <w:proofErr w:type="spellStart"/>
      <w:r w:rsidRPr="00B41E7D">
        <w:rPr>
          <w:rFonts w:cstheme="minorHAnsi"/>
        </w:rPr>
        <w:t>gaar</w:t>
      </w:r>
      <w:proofErr w:type="spellEnd"/>
      <w:r w:rsidRPr="00B41E7D">
        <w:rPr>
          <w:rFonts w:cstheme="minorHAnsi"/>
        </w:rPr>
        <w:t xml:space="preserve"> lige ud ad Rødovrevej, og jeg giver nu et lille Rids af Skolevejen </w:t>
      </w:r>
    </w:p>
    <w:p w:rsidR="00F2247F" w:rsidRPr="00B41E7D" w:rsidRDefault="00F2247F" w:rsidP="00F2247F">
      <w:pPr>
        <w:spacing w:after="0"/>
        <w:rPr>
          <w:rFonts w:cstheme="minorHAnsi"/>
        </w:rPr>
      </w:pPr>
    </w:p>
    <w:p w:rsidR="00F2247F" w:rsidRPr="00B41E7D" w:rsidRDefault="00F2247F" w:rsidP="00F2247F">
      <w:pPr>
        <w:spacing w:after="0"/>
        <w:rPr>
          <w:rFonts w:cstheme="minorHAnsi"/>
        </w:rPr>
      </w:pPr>
      <w:proofErr w:type="spellStart"/>
      <w:r w:rsidRPr="00B41E7D">
        <w:rPr>
          <w:rFonts w:cstheme="minorHAnsi"/>
        </w:rPr>
        <w:t>Paa</w:t>
      </w:r>
      <w:proofErr w:type="spellEnd"/>
      <w:r w:rsidRPr="00B41E7D">
        <w:rPr>
          <w:rFonts w:cstheme="minorHAnsi"/>
        </w:rPr>
        <w:t xml:space="preserve"> min Vej passerer jeg mange </w:t>
      </w:r>
      <w:proofErr w:type="spellStart"/>
      <w:r w:rsidRPr="00B41E7D">
        <w:rPr>
          <w:rFonts w:cstheme="minorHAnsi"/>
        </w:rPr>
        <w:t>smaa</w:t>
      </w:r>
      <w:proofErr w:type="spellEnd"/>
      <w:r w:rsidRPr="00B41E7D">
        <w:rPr>
          <w:rFonts w:cstheme="minorHAnsi"/>
        </w:rPr>
        <w:t xml:space="preserve"> Biveje og kun en mere betydningsfuld Vej, og det er Jyllingevej, som skærer Rødovrevej. Om morgenen er der ikke </w:t>
      </w:r>
      <w:proofErr w:type="spellStart"/>
      <w:r w:rsidRPr="00B41E7D">
        <w:rPr>
          <w:rFonts w:cstheme="minorHAnsi"/>
        </w:rPr>
        <w:t>saa</w:t>
      </w:r>
      <w:proofErr w:type="spellEnd"/>
      <w:r w:rsidRPr="00B41E7D">
        <w:rPr>
          <w:rFonts w:cstheme="minorHAnsi"/>
        </w:rPr>
        <w:t xml:space="preserve"> stærk Trafik som om Eftermiddagen, </w:t>
      </w:r>
      <w:proofErr w:type="spellStart"/>
      <w:r w:rsidRPr="00B41E7D">
        <w:rPr>
          <w:rFonts w:cstheme="minorHAnsi"/>
        </w:rPr>
        <w:t>naar</w:t>
      </w:r>
      <w:proofErr w:type="spellEnd"/>
      <w:r w:rsidRPr="00B41E7D">
        <w:rPr>
          <w:rFonts w:cstheme="minorHAnsi"/>
        </w:rPr>
        <w:t xml:space="preserve"> jeg </w:t>
      </w:r>
      <w:proofErr w:type="spellStart"/>
      <w:r w:rsidRPr="00B41E7D">
        <w:rPr>
          <w:rFonts w:cstheme="minorHAnsi"/>
        </w:rPr>
        <w:t>gaar</w:t>
      </w:r>
      <w:proofErr w:type="spellEnd"/>
      <w:r w:rsidRPr="00B41E7D">
        <w:rPr>
          <w:rFonts w:cstheme="minorHAnsi"/>
        </w:rPr>
        <w:t xml:space="preserve"> hjem. Jeg møder ikke andre Folk end dem, der skal </w:t>
      </w:r>
      <w:proofErr w:type="spellStart"/>
      <w:r w:rsidRPr="00B41E7D">
        <w:rPr>
          <w:rFonts w:cstheme="minorHAnsi"/>
        </w:rPr>
        <w:t>paa</w:t>
      </w:r>
      <w:proofErr w:type="spellEnd"/>
      <w:r w:rsidRPr="00B41E7D">
        <w:rPr>
          <w:rFonts w:cstheme="minorHAnsi"/>
        </w:rPr>
        <w:t xml:space="preserve"> Arbejde og Bagere, som skal ud med Morgenbrød. </w:t>
      </w:r>
      <w:r w:rsidRPr="00B41E7D">
        <w:rPr>
          <w:rFonts w:cstheme="minorHAnsi"/>
        </w:rPr>
        <w:tab/>
      </w:r>
      <w:proofErr w:type="spellStart"/>
      <w:r w:rsidRPr="00B41E7D">
        <w:rPr>
          <w:rFonts w:cstheme="minorHAnsi"/>
        </w:rPr>
        <w:t>Naar</w:t>
      </w:r>
      <w:proofErr w:type="spellEnd"/>
      <w:r w:rsidRPr="00B41E7D">
        <w:rPr>
          <w:rFonts w:cstheme="minorHAnsi"/>
        </w:rPr>
        <w:t xml:space="preserve"> jeg er </w:t>
      </w:r>
      <w:proofErr w:type="spellStart"/>
      <w:r w:rsidRPr="00B41E7D">
        <w:rPr>
          <w:rFonts w:cstheme="minorHAnsi"/>
        </w:rPr>
        <w:t>naaet</w:t>
      </w:r>
      <w:proofErr w:type="spellEnd"/>
      <w:r w:rsidRPr="00B41E7D">
        <w:rPr>
          <w:rFonts w:cstheme="minorHAnsi"/>
        </w:rPr>
        <w:t xml:space="preserve"> til Jyllingevej, møder jeg som oftest Grethe Thygesen, og </w:t>
      </w:r>
      <w:proofErr w:type="spellStart"/>
      <w:r w:rsidRPr="00B41E7D">
        <w:rPr>
          <w:rFonts w:cstheme="minorHAnsi"/>
        </w:rPr>
        <w:t>saa</w:t>
      </w:r>
      <w:proofErr w:type="spellEnd"/>
      <w:r w:rsidRPr="00B41E7D">
        <w:rPr>
          <w:rFonts w:cstheme="minorHAnsi"/>
        </w:rPr>
        <w:t xml:space="preserve"> </w:t>
      </w:r>
      <w:proofErr w:type="spellStart"/>
      <w:r w:rsidRPr="00B41E7D">
        <w:rPr>
          <w:rFonts w:cstheme="minorHAnsi"/>
        </w:rPr>
        <w:t>gaar</w:t>
      </w:r>
      <w:proofErr w:type="spellEnd"/>
      <w:r w:rsidRPr="00B41E7D">
        <w:rPr>
          <w:rFonts w:cstheme="minorHAnsi"/>
        </w:rPr>
        <w:t xml:space="preserve"> vi sammen Resten af Vejen til Skole, og </w:t>
      </w:r>
      <w:proofErr w:type="spellStart"/>
      <w:r w:rsidRPr="00B41E7D">
        <w:rPr>
          <w:rFonts w:cstheme="minorHAnsi"/>
        </w:rPr>
        <w:t>saa</w:t>
      </w:r>
      <w:proofErr w:type="spellEnd"/>
      <w:r w:rsidRPr="00B41E7D">
        <w:rPr>
          <w:rFonts w:cstheme="minorHAnsi"/>
        </w:rPr>
        <w:t xml:space="preserve"> møder vi Hebsgaard, som skal ned til Grisene. </w:t>
      </w:r>
      <w:proofErr w:type="spellStart"/>
      <w:r w:rsidRPr="00B41E7D">
        <w:rPr>
          <w:rFonts w:cstheme="minorHAnsi"/>
        </w:rPr>
        <w:t>Naar</w:t>
      </w:r>
      <w:proofErr w:type="spellEnd"/>
      <w:r w:rsidRPr="00B41E7D">
        <w:rPr>
          <w:rFonts w:cstheme="minorHAnsi"/>
        </w:rPr>
        <w:t xml:space="preserve"> vi </w:t>
      </w:r>
      <w:proofErr w:type="spellStart"/>
      <w:r w:rsidRPr="00B41E7D">
        <w:rPr>
          <w:rFonts w:cstheme="minorHAnsi"/>
        </w:rPr>
        <w:t>saa</w:t>
      </w:r>
      <w:proofErr w:type="spellEnd"/>
      <w:r w:rsidRPr="00B41E7D">
        <w:rPr>
          <w:rFonts w:cstheme="minorHAnsi"/>
        </w:rPr>
        <w:t xml:space="preserve"> skal hjem, har vi bedre Tid, og hvis vi møder en Spillemand, </w:t>
      </w:r>
      <w:proofErr w:type="spellStart"/>
      <w:r w:rsidRPr="00B41E7D">
        <w:rPr>
          <w:rFonts w:cstheme="minorHAnsi"/>
        </w:rPr>
        <w:t>gaar</w:t>
      </w:r>
      <w:proofErr w:type="spellEnd"/>
      <w:r w:rsidRPr="00B41E7D">
        <w:rPr>
          <w:rFonts w:cstheme="minorHAnsi"/>
        </w:rPr>
        <w:t xml:space="preserve"> vi ikke ret hurtigt, fordi vi lytter til hans Musik, eller hvis vi ser en Maler </w:t>
      </w:r>
      <w:proofErr w:type="spellStart"/>
      <w:r w:rsidRPr="00B41E7D">
        <w:rPr>
          <w:rFonts w:cstheme="minorHAnsi"/>
        </w:rPr>
        <w:t>staa</w:t>
      </w:r>
      <w:proofErr w:type="spellEnd"/>
      <w:r w:rsidRPr="00B41E7D">
        <w:rPr>
          <w:rFonts w:cstheme="minorHAnsi"/>
        </w:rPr>
        <w:t xml:space="preserve"> og male et eller andet smukt Landskab, </w:t>
      </w:r>
      <w:proofErr w:type="spellStart"/>
      <w:r w:rsidRPr="00B41E7D">
        <w:rPr>
          <w:rFonts w:cstheme="minorHAnsi"/>
        </w:rPr>
        <w:t>staar</w:t>
      </w:r>
      <w:proofErr w:type="spellEnd"/>
      <w:r w:rsidRPr="00B41E7D">
        <w:rPr>
          <w:rFonts w:cstheme="minorHAnsi"/>
        </w:rPr>
        <w:t xml:space="preserve"> vi og ser lidt </w:t>
      </w:r>
      <w:proofErr w:type="spellStart"/>
      <w:r w:rsidRPr="00B41E7D">
        <w:rPr>
          <w:rFonts w:cstheme="minorHAnsi"/>
        </w:rPr>
        <w:t>paa</w:t>
      </w:r>
      <w:proofErr w:type="spellEnd"/>
      <w:r w:rsidRPr="00B41E7D">
        <w:rPr>
          <w:rFonts w:cstheme="minorHAnsi"/>
        </w:rPr>
        <w:t xml:space="preserve">, hvordan han maler. Da der </w:t>
      </w:r>
      <w:proofErr w:type="spellStart"/>
      <w:r w:rsidRPr="00B41E7D">
        <w:rPr>
          <w:rFonts w:cstheme="minorHAnsi"/>
        </w:rPr>
        <w:t>laa</w:t>
      </w:r>
      <w:proofErr w:type="spellEnd"/>
      <w:r w:rsidRPr="00B41E7D">
        <w:rPr>
          <w:rFonts w:cstheme="minorHAnsi"/>
        </w:rPr>
        <w:t xml:space="preserve"> Sne </w:t>
      </w:r>
      <w:proofErr w:type="spellStart"/>
      <w:r w:rsidRPr="00B41E7D">
        <w:rPr>
          <w:rFonts w:cstheme="minorHAnsi"/>
        </w:rPr>
        <w:t>paa</w:t>
      </w:r>
      <w:proofErr w:type="spellEnd"/>
      <w:r w:rsidRPr="00B41E7D">
        <w:rPr>
          <w:rFonts w:cstheme="minorHAnsi"/>
        </w:rPr>
        <w:t xml:space="preserve"> Jorden, og da det var glat, gled jeg mange Gange, fordi jeg havde Træsko </w:t>
      </w:r>
      <w:proofErr w:type="spellStart"/>
      <w:r w:rsidRPr="00B41E7D">
        <w:rPr>
          <w:rFonts w:cstheme="minorHAnsi"/>
        </w:rPr>
        <w:t>paa</w:t>
      </w:r>
      <w:proofErr w:type="spellEnd"/>
      <w:r w:rsidRPr="00B41E7D">
        <w:rPr>
          <w:rFonts w:cstheme="minorHAnsi"/>
        </w:rPr>
        <w:t xml:space="preserve">, og der var ikke </w:t>
      </w:r>
      <w:proofErr w:type="spellStart"/>
      <w:r w:rsidRPr="00B41E7D">
        <w:rPr>
          <w:rFonts w:cstheme="minorHAnsi"/>
        </w:rPr>
        <w:t>slaaet</w:t>
      </w:r>
      <w:proofErr w:type="spellEnd"/>
      <w:r w:rsidRPr="00B41E7D">
        <w:rPr>
          <w:rFonts w:cstheme="minorHAnsi"/>
        </w:rPr>
        <w:t xml:space="preserve"> noget som helst under dem. Jeg fulgtes med Grethe hjem og støttede mig til hende, og det hændte dog også, at hun faldt.  </w:t>
      </w:r>
    </w:p>
    <w:p w:rsidR="00F2247F" w:rsidRPr="00B41E7D" w:rsidRDefault="00F2247F" w:rsidP="00F2247F">
      <w:pPr>
        <w:spacing w:after="0"/>
        <w:rPr>
          <w:rFonts w:cstheme="minorHAnsi"/>
        </w:rPr>
      </w:pPr>
    </w:p>
    <w:p w:rsidR="00F2247F" w:rsidRPr="00B41E7D" w:rsidRDefault="00F2247F" w:rsidP="00F2247F">
      <w:pPr>
        <w:spacing w:after="0"/>
        <w:rPr>
          <w:rFonts w:cstheme="minorHAnsi"/>
          <w:b/>
          <w:i/>
        </w:rPr>
      </w:pPr>
      <w:r w:rsidRPr="00B41E7D">
        <w:rPr>
          <w:rFonts w:cstheme="minorHAnsi"/>
          <w:b/>
          <w:i/>
        </w:rPr>
        <w:t>”</w:t>
      </w:r>
      <w:proofErr w:type="spellStart"/>
      <w:r w:rsidRPr="00B41E7D">
        <w:rPr>
          <w:rFonts w:cstheme="minorHAnsi"/>
          <w:b/>
          <w:i/>
        </w:rPr>
        <w:t>Carlsro</w:t>
      </w:r>
      <w:proofErr w:type="spellEnd"/>
      <w:r w:rsidRPr="00B41E7D">
        <w:rPr>
          <w:rFonts w:cstheme="minorHAnsi"/>
          <w:b/>
          <w:i/>
        </w:rPr>
        <w:t xml:space="preserve">” af Bent Hansen, 1950-70. </w:t>
      </w:r>
    </w:p>
    <w:p w:rsidR="00F2247F" w:rsidRPr="00B41E7D" w:rsidRDefault="00F2247F" w:rsidP="00F2247F">
      <w:pPr>
        <w:spacing w:after="0"/>
        <w:rPr>
          <w:rFonts w:cstheme="minorHAnsi"/>
        </w:rPr>
      </w:pPr>
      <w:r w:rsidRPr="00B41E7D">
        <w:rPr>
          <w:rFonts w:cstheme="minorHAnsi"/>
        </w:rPr>
        <w:t xml:space="preserve">Jeg boede på Rødovre Parkvej i </w:t>
      </w:r>
      <w:proofErr w:type="spellStart"/>
      <w:r w:rsidRPr="00B41E7D">
        <w:rPr>
          <w:rFonts w:cstheme="minorHAnsi"/>
        </w:rPr>
        <w:t>Carlsro</w:t>
      </w:r>
      <w:proofErr w:type="spellEnd"/>
      <w:r w:rsidRPr="00B41E7D">
        <w:rPr>
          <w:rFonts w:cstheme="minorHAnsi"/>
        </w:rPr>
        <w:t xml:space="preserve"> lige overfor hvor skøjtearenaen ligger i dag. Dengang var der hav</w:t>
      </w:r>
      <w:r w:rsidRPr="00B41E7D">
        <w:rPr>
          <w:rFonts w:cstheme="minorHAnsi"/>
        </w:rPr>
        <w:t>e</w:t>
      </w:r>
      <w:r w:rsidRPr="00B41E7D">
        <w:rPr>
          <w:rFonts w:cstheme="minorHAnsi"/>
        </w:rPr>
        <w:t>koloni på området. Oprindeligt er jeg fra Nexø på Bornholm. I starten af 50’erne flyttede min far til Rødo</w:t>
      </w:r>
      <w:r w:rsidRPr="00B41E7D">
        <w:rPr>
          <w:rFonts w:cstheme="minorHAnsi"/>
        </w:rPr>
        <w:t>v</w:t>
      </w:r>
      <w:r w:rsidRPr="00B41E7D">
        <w:rPr>
          <w:rFonts w:cstheme="minorHAnsi"/>
        </w:rPr>
        <w:t>re. Årsagen var, at der ikke fandtes arbejde på Bornholm, og i 1956 besluttede mine forældre, at min mor og vi 4 drenge skulle flytte over til far.</w:t>
      </w:r>
      <w:r w:rsidRPr="00B41E7D">
        <w:rPr>
          <w:rFonts w:cstheme="minorHAnsi"/>
        </w:rPr>
        <w:tab/>
      </w:r>
    </w:p>
    <w:p w:rsidR="00F2247F" w:rsidRPr="00B41E7D" w:rsidRDefault="00F2247F" w:rsidP="00F2247F">
      <w:pPr>
        <w:spacing w:after="0"/>
        <w:rPr>
          <w:rFonts w:cstheme="minorHAnsi"/>
        </w:rPr>
      </w:pPr>
      <w:r w:rsidRPr="00B41E7D">
        <w:rPr>
          <w:rFonts w:cstheme="minorHAnsi"/>
        </w:rPr>
        <w:t xml:space="preserve">I </w:t>
      </w:r>
      <w:proofErr w:type="spellStart"/>
      <w:r w:rsidRPr="00B41E7D">
        <w:rPr>
          <w:rFonts w:cstheme="minorHAnsi"/>
        </w:rPr>
        <w:t>Carlsro</w:t>
      </w:r>
      <w:proofErr w:type="spellEnd"/>
      <w:r w:rsidRPr="00B41E7D">
        <w:rPr>
          <w:rFonts w:cstheme="minorHAnsi"/>
        </w:rPr>
        <w:t xml:space="preserve"> er der ca. 600 husstande, og der var mange børn. Min række bestod af 7 husstande og her boede 15 børn. Når huslejen blev betalt fik husstanden udleveret nogle madbilletter. Dem kunne man indløse ved at spise i fælles-restauranten, som lå, hvor tandlægerne nu ligger, eller bringe maden hjem. Det var ofte min opgave at hente mad. Min mor havde indkøbt nogle plasticskåle med låg. Tupperware hed skålene, og de var ganske moderne. </w:t>
      </w:r>
    </w:p>
    <w:p w:rsidR="00F2247F" w:rsidRPr="00B41E7D" w:rsidRDefault="00F2247F" w:rsidP="00F2247F">
      <w:pPr>
        <w:spacing w:after="0"/>
        <w:rPr>
          <w:rFonts w:cstheme="minorHAnsi"/>
        </w:rPr>
      </w:pPr>
      <w:r w:rsidRPr="00B41E7D">
        <w:rPr>
          <w:rFonts w:cstheme="minorHAnsi"/>
        </w:rPr>
        <w:t>I vaskeriet huserede en mand uden næse – det var hvad vi drenge sagde – hans næse var helt flad og na</w:t>
      </w:r>
      <w:r w:rsidRPr="00B41E7D">
        <w:rPr>
          <w:rFonts w:cstheme="minorHAnsi"/>
        </w:rPr>
        <w:t>v</w:t>
      </w:r>
      <w:r w:rsidRPr="00B41E7D">
        <w:rPr>
          <w:rFonts w:cstheme="minorHAnsi"/>
        </w:rPr>
        <w:t xml:space="preserve">net var vist Lindberg. På et tidspunkt midt i 60’erne opstod der ”krig” mellem de store drenge, der boede i </w:t>
      </w:r>
      <w:proofErr w:type="spellStart"/>
      <w:r w:rsidRPr="00B41E7D">
        <w:rPr>
          <w:rFonts w:cstheme="minorHAnsi"/>
        </w:rPr>
        <w:t>Carlsro</w:t>
      </w:r>
      <w:proofErr w:type="spellEnd"/>
      <w:r w:rsidRPr="00B41E7D">
        <w:rPr>
          <w:rFonts w:cstheme="minorHAnsi"/>
        </w:rPr>
        <w:t xml:space="preserve">. Grupperne delte sig, dem som boede på Lucernevej og dem, som boede på Rødovre Parkvej. På </w:t>
      </w:r>
      <w:proofErr w:type="spellStart"/>
      <w:r w:rsidRPr="00B41E7D">
        <w:rPr>
          <w:rFonts w:cstheme="minorHAnsi"/>
        </w:rPr>
        <w:lastRenderedPageBreak/>
        <w:t>Vestvolden</w:t>
      </w:r>
      <w:proofErr w:type="spellEnd"/>
      <w:r w:rsidRPr="00B41E7D">
        <w:rPr>
          <w:rFonts w:cstheme="minorHAnsi"/>
        </w:rPr>
        <w:t xml:space="preserve"> nærmere betegnet ”Den lille tjørneskov” i forlængelse af Rødovre Parkvej og ”Den store tjørn</w:t>
      </w:r>
      <w:r w:rsidRPr="00B41E7D">
        <w:rPr>
          <w:rFonts w:cstheme="minorHAnsi"/>
        </w:rPr>
        <w:t>e</w:t>
      </w:r>
      <w:r w:rsidRPr="00B41E7D">
        <w:rPr>
          <w:rFonts w:cstheme="minorHAnsi"/>
        </w:rPr>
        <w:t xml:space="preserve">skov” i forlængelse af Lucernevej blev der bygger landsbyer inkl. Fængsler. Jeg var selv en af de små og stod vagt ved landsbyen sammen med Erik, når de store var ude og slås. Det var ikke altid lige spændende eller fair, mange af vore store havde eftermiddagsjob hos de lokale købmænd fx købmand Sørensen, som havde forretning i </w:t>
      </w:r>
      <w:proofErr w:type="spellStart"/>
      <w:r w:rsidRPr="00B41E7D">
        <w:rPr>
          <w:rFonts w:cstheme="minorHAnsi"/>
        </w:rPr>
        <w:t>Carlsro</w:t>
      </w:r>
      <w:proofErr w:type="spellEnd"/>
      <w:r w:rsidRPr="00B41E7D">
        <w:rPr>
          <w:rFonts w:cstheme="minorHAnsi"/>
        </w:rPr>
        <w:t xml:space="preserve">. Det betød, at vi små ofte blev taget til fange helt uden modstand. </w:t>
      </w:r>
    </w:p>
    <w:p w:rsidR="00F2247F" w:rsidRPr="00B41E7D" w:rsidRDefault="00F2247F" w:rsidP="00F2247F">
      <w:pPr>
        <w:spacing w:after="0"/>
        <w:rPr>
          <w:rFonts w:cstheme="minorHAnsi"/>
        </w:rPr>
      </w:pPr>
    </w:p>
    <w:p w:rsidR="00F2247F" w:rsidRPr="00B41E7D" w:rsidRDefault="00F2247F" w:rsidP="00F2247F">
      <w:pPr>
        <w:spacing w:after="0"/>
        <w:rPr>
          <w:rFonts w:cstheme="minorHAnsi"/>
        </w:rPr>
      </w:pPr>
      <w:r w:rsidRPr="00B41E7D">
        <w:rPr>
          <w:rFonts w:cstheme="minorHAnsi"/>
        </w:rPr>
        <w:t>Fangelejren lå i ”Den store tjørneskov”. Når vi blev fanget, blev vi afklædt på overkroppen og smurt ind i harpiks og smidt i fangehullet. En noget uhyggelig oplevelse for en dreng på 10-12 år! Legen var egentlig fair nok, hvis man fortalte til sine fangevogtere, at man havde en aftale derhjemme kl. 16.00, blev man ga</w:t>
      </w:r>
      <w:r w:rsidRPr="00B41E7D">
        <w:rPr>
          <w:rFonts w:cstheme="minorHAnsi"/>
        </w:rPr>
        <w:t>n</w:t>
      </w:r>
      <w:r w:rsidRPr="00B41E7D">
        <w:rPr>
          <w:rFonts w:cstheme="minorHAnsi"/>
        </w:rPr>
        <w:t>ske simpelt løsladt, så man kunne være hjemme kl. 16.00.</w:t>
      </w:r>
    </w:p>
    <w:p w:rsidR="00F2247F" w:rsidRPr="00B41E7D" w:rsidRDefault="00F2247F" w:rsidP="00F2247F">
      <w:pPr>
        <w:spacing w:after="0"/>
        <w:rPr>
          <w:rFonts w:cstheme="minorHAnsi"/>
        </w:rPr>
      </w:pPr>
      <w:r w:rsidRPr="00B41E7D">
        <w:rPr>
          <w:rFonts w:cstheme="minorHAnsi"/>
        </w:rPr>
        <w:t xml:space="preserve">På en helt almindelig hverdags aften kunne vi mødes ved den store legeplads midt i </w:t>
      </w:r>
      <w:proofErr w:type="spellStart"/>
      <w:r w:rsidRPr="00B41E7D">
        <w:rPr>
          <w:rFonts w:cstheme="minorHAnsi"/>
        </w:rPr>
        <w:t>Carlsro</w:t>
      </w:r>
      <w:proofErr w:type="spellEnd"/>
      <w:r w:rsidRPr="00B41E7D">
        <w:rPr>
          <w:rFonts w:cstheme="minorHAnsi"/>
        </w:rPr>
        <w:t xml:space="preserve">. Her kunne vi vælge to hold, som skulle kæmpe mod hinanden. Den første del af legen bestod i, at vi bevægede os rundt i buskene omkring legepladserne, for at finde en gren, som kunne fungere som spyd eller sværd. Visse dele af grenen blev afbarket og pyntet med farvede stykker garn. Herefter kunne legen begynde. En drabelig kamp som ikke altid var helt ufarlig. Fx blev jeg engang stukket i ganen af en modstanders sværd!! </w:t>
      </w:r>
    </w:p>
    <w:p w:rsidR="00A1628B" w:rsidRPr="00FD2386" w:rsidRDefault="00A1628B" w:rsidP="00FD2386"/>
    <w:sectPr w:rsidR="00A1628B" w:rsidRPr="00FD2386">
      <w:headerReference w:type="even" r:id="rId11"/>
      <w:headerReference w:type="default" r:id="rId12"/>
      <w:footerReference w:type="even" r:id="rId13"/>
      <w:footerReference w:type="default" r:id="rId14"/>
      <w:headerReference w:type="first" r:id="rId15"/>
      <w:footerReference w:type="first" r:id="rId16"/>
      <w:pgSz w:w="11906" w:h="16838" w:code="9"/>
      <w:pgMar w:top="1701" w:right="1134" w:bottom="1701" w:left="1134"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247F" w:rsidRDefault="00F2247F">
      <w:r>
        <w:separator/>
      </w:r>
    </w:p>
  </w:endnote>
  <w:endnote w:type="continuationSeparator" w:id="0">
    <w:p w:rsidR="00F2247F" w:rsidRDefault="00F22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Gill Sans MT">
    <w:panose1 w:val="020B0502020104020203"/>
    <w:charset w:val="00"/>
    <w:family w:val="swiss"/>
    <w:pitch w:val="variable"/>
    <w:sig w:usb0="00000007" w:usb1="00000000" w:usb2="00000000" w:usb3="00000000" w:csb0="00000003" w:csb1="00000000"/>
  </w:font>
  <w:font w:name="Gill Sans MT Light">
    <w:panose1 w:val="020B0302020104020203"/>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ill Sans MT Condensed">
    <w:panose1 w:val="020B0506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596" w:rsidRDefault="00042596">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596" w:rsidRDefault="00042596">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596" w:rsidRDefault="00042596">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247F" w:rsidRDefault="00F2247F">
      <w:r>
        <w:separator/>
      </w:r>
    </w:p>
  </w:footnote>
  <w:footnote w:type="continuationSeparator" w:id="0">
    <w:p w:rsidR="00F2247F" w:rsidRDefault="00F224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596" w:rsidRDefault="00042596">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596" w:rsidRDefault="00042596">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596" w:rsidRDefault="00042596">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F1EC71C"/>
    <w:lvl w:ilvl="0">
      <w:start w:val="1"/>
      <w:numFmt w:val="decimal"/>
      <w:lvlText w:val="%1."/>
      <w:lvlJc w:val="left"/>
      <w:pPr>
        <w:tabs>
          <w:tab w:val="num" w:pos="1492"/>
        </w:tabs>
        <w:ind w:left="1492" w:hanging="360"/>
      </w:pPr>
    </w:lvl>
  </w:abstractNum>
  <w:abstractNum w:abstractNumId="1">
    <w:nsid w:val="FFFFFF7D"/>
    <w:multiLevelType w:val="singleLevel"/>
    <w:tmpl w:val="B652FEC6"/>
    <w:lvl w:ilvl="0">
      <w:start w:val="1"/>
      <w:numFmt w:val="decimal"/>
      <w:lvlText w:val="%1."/>
      <w:lvlJc w:val="left"/>
      <w:pPr>
        <w:tabs>
          <w:tab w:val="num" w:pos="1209"/>
        </w:tabs>
        <w:ind w:left="1209" w:hanging="360"/>
      </w:pPr>
    </w:lvl>
  </w:abstractNum>
  <w:abstractNum w:abstractNumId="2">
    <w:nsid w:val="FFFFFF7E"/>
    <w:multiLevelType w:val="singleLevel"/>
    <w:tmpl w:val="0B1CAF12"/>
    <w:lvl w:ilvl="0">
      <w:start w:val="1"/>
      <w:numFmt w:val="decimal"/>
      <w:lvlText w:val="%1."/>
      <w:lvlJc w:val="left"/>
      <w:pPr>
        <w:tabs>
          <w:tab w:val="num" w:pos="926"/>
        </w:tabs>
        <w:ind w:left="926" w:hanging="360"/>
      </w:pPr>
    </w:lvl>
  </w:abstractNum>
  <w:abstractNum w:abstractNumId="3">
    <w:nsid w:val="FFFFFF7F"/>
    <w:multiLevelType w:val="singleLevel"/>
    <w:tmpl w:val="8958604A"/>
    <w:lvl w:ilvl="0">
      <w:start w:val="1"/>
      <w:numFmt w:val="decimal"/>
      <w:lvlText w:val="%1."/>
      <w:lvlJc w:val="left"/>
      <w:pPr>
        <w:tabs>
          <w:tab w:val="num" w:pos="643"/>
        </w:tabs>
        <w:ind w:left="643" w:hanging="360"/>
      </w:pPr>
    </w:lvl>
  </w:abstractNum>
  <w:abstractNum w:abstractNumId="4">
    <w:nsid w:val="FFFFFF80"/>
    <w:multiLevelType w:val="singleLevel"/>
    <w:tmpl w:val="CA3874F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C92324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E3691B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ABCC23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B96F71C"/>
    <w:lvl w:ilvl="0">
      <w:start w:val="1"/>
      <w:numFmt w:val="decimal"/>
      <w:lvlText w:val="%1."/>
      <w:lvlJc w:val="left"/>
      <w:pPr>
        <w:tabs>
          <w:tab w:val="num" w:pos="360"/>
        </w:tabs>
        <w:ind w:left="360" w:hanging="360"/>
      </w:pPr>
    </w:lvl>
  </w:abstractNum>
  <w:abstractNum w:abstractNumId="9">
    <w:nsid w:val="FFFFFF89"/>
    <w:multiLevelType w:val="singleLevel"/>
    <w:tmpl w:val="17D007F2"/>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142"/>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47F"/>
    <w:rsid w:val="00004B75"/>
    <w:rsid w:val="000258ED"/>
    <w:rsid w:val="00025F31"/>
    <w:rsid w:val="000276D6"/>
    <w:rsid w:val="0003036D"/>
    <w:rsid w:val="00042596"/>
    <w:rsid w:val="000450CC"/>
    <w:rsid w:val="000465C2"/>
    <w:rsid w:val="00052F6D"/>
    <w:rsid w:val="000565F2"/>
    <w:rsid w:val="0006755E"/>
    <w:rsid w:val="00077D0A"/>
    <w:rsid w:val="00082304"/>
    <w:rsid w:val="00085AD7"/>
    <w:rsid w:val="0009001B"/>
    <w:rsid w:val="000973B1"/>
    <w:rsid w:val="000A043A"/>
    <w:rsid w:val="000A333D"/>
    <w:rsid w:val="000A48A2"/>
    <w:rsid w:val="000B1C1E"/>
    <w:rsid w:val="000C04A9"/>
    <w:rsid w:val="000C3B4A"/>
    <w:rsid w:val="000E578F"/>
    <w:rsid w:val="000F5B84"/>
    <w:rsid w:val="001020A7"/>
    <w:rsid w:val="00106B50"/>
    <w:rsid w:val="00134028"/>
    <w:rsid w:val="00135061"/>
    <w:rsid w:val="00153E09"/>
    <w:rsid w:val="00163094"/>
    <w:rsid w:val="0016325F"/>
    <w:rsid w:val="00171E7C"/>
    <w:rsid w:val="0017750C"/>
    <w:rsid w:val="00195044"/>
    <w:rsid w:val="00196230"/>
    <w:rsid w:val="0019788B"/>
    <w:rsid w:val="001A1012"/>
    <w:rsid w:val="001A1190"/>
    <w:rsid w:val="001A7DE5"/>
    <w:rsid w:val="001B3A0C"/>
    <w:rsid w:val="001C2E55"/>
    <w:rsid w:val="001E1032"/>
    <w:rsid w:val="001E25F3"/>
    <w:rsid w:val="001E2FB2"/>
    <w:rsid w:val="0020024F"/>
    <w:rsid w:val="0020387E"/>
    <w:rsid w:val="0022743B"/>
    <w:rsid w:val="0023005A"/>
    <w:rsid w:val="0024752B"/>
    <w:rsid w:val="0024782D"/>
    <w:rsid w:val="00267632"/>
    <w:rsid w:val="00285871"/>
    <w:rsid w:val="0029463F"/>
    <w:rsid w:val="002977A0"/>
    <w:rsid w:val="002A1DC7"/>
    <w:rsid w:val="002A60B4"/>
    <w:rsid w:val="002B1200"/>
    <w:rsid w:val="002B551A"/>
    <w:rsid w:val="002B7B9E"/>
    <w:rsid w:val="002D718A"/>
    <w:rsid w:val="002E57E0"/>
    <w:rsid w:val="002F54D7"/>
    <w:rsid w:val="002F7B6B"/>
    <w:rsid w:val="00305F8C"/>
    <w:rsid w:val="00322520"/>
    <w:rsid w:val="003248FA"/>
    <w:rsid w:val="003267FA"/>
    <w:rsid w:val="00337435"/>
    <w:rsid w:val="0034239B"/>
    <w:rsid w:val="00363F11"/>
    <w:rsid w:val="00371E0C"/>
    <w:rsid w:val="003764B5"/>
    <w:rsid w:val="00376C05"/>
    <w:rsid w:val="00384C1D"/>
    <w:rsid w:val="00392CF6"/>
    <w:rsid w:val="0039377B"/>
    <w:rsid w:val="003A5A82"/>
    <w:rsid w:val="003B3091"/>
    <w:rsid w:val="003B62F8"/>
    <w:rsid w:val="003D5538"/>
    <w:rsid w:val="003E1E7C"/>
    <w:rsid w:val="003E548C"/>
    <w:rsid w:val="003F4552"/>
    <w:rsid w:val="00415EBC"/>
    <w:rsid w:val="00430184"/>
    <w:rsid w:val="0043060A"/>
    <w:rsid w:val="00436882"/>
    <w:rsid w:val="00456C35"/>
    <w:rsid w:val="0045786A"/>
    <w:rsid w:val="00465172"/>
    <w:rsid w:val="00470469"/>
    <w:rsid w:val="00472EDE"/>
    <w:rsid w:val="00482325"/>
    <w:rsid w:val="00482855"/>
    <w:rsid w:val="00484C33"/>
    <w:rsid w:val="00492A53"/>
    <w:rsid w:val="00495C3C"/>
    <w:rsid w:val="004A5376"/>
    <w:rsid w:val="004B0759"/>
    <w:rsid w:val="004B3B37"/>
    <w:rsid w:val="004D0BE6"/>
    <w:rsid w:val="004D1DA9"/>
    <w:rsid w:val="004E0581"/>
    <w:rsid w:val="004E58DD"/>
    <w:rsid w:val="004F3B57"/>
    <w:rsid w:val="004F5D4C"/>
    <w:rsid w:val="00502C7C"/>
    <w:rsid w:val="005064CC"/>
    <w:rsid w:val="00532627"/>
    <w:rsid w:val="00534851"/>
    <w:rsid w:val="00543F31"/>
    <w:rsid w:val="005447F6"/>
    <w:rsid w:val="00547001"/>
    <w:rsid w:val="00560CD3"/>
    <w:rsid w:val="005702FF"/>
    <w:rsid w:val="005712FF"/>
    <w:rsid w:val="005735D6"/>
    <w:rsid w:val="00583ED7"/>
    <w:rsid w:val="00596A7B"/>
    <w:rsid w:val="00597886"/>
    <w:rsid w:val="005A04B3"/>
    <w:rsid w:val="005B492F"/>
    <w:rsid w:val="005B77D2"/>
    <w:rsid w:val="005C5E56"/>
    <w:rsid w:val="005C74F1"/>
    <w:rsid w:val="005C79EC"/>
    <w:rsid w:val="00615290"/>
    <w:rsid w:val="006175D2"/>
    <w:rsid w:val="00644509"/>
    <w:rsid w:val="00644CB2"/>
    <w:rsid w:val="00693B4E"/>
    <w:rsid w:val="006A1485"/>
    <w:rsid w:val="006C1255"/>
    <w:rsid w:val="006E09F2"/>
    <w:rsid w:val="006E64E5"/>
    <w:rsid w:val="006E74D3"/>
    <w:rsid w:val="00703FC1"/>
    <w:rsid w:val="007168FB"/>
    <w:rsid w:val="0072182E"/>
    <w:rsid w:val="00742852"/>
    <w:rsid w:val="007453F3"/>
    <w:rsid w:val="00753CC6"/>
    <w:rsid w:val="0075464B"/>
    <w:rsid w:val="00764569"/>
    <w:rsid w:val="00770BF0"/>
    <w:rsid w:val="007770CA"/>
    <w:rsid w:val="007909A4"/>
    <w:rsid w:val="0079259F"/>
    <w:rsid w:val="00792D59"/>
    <w:rsid w:val="007D5098"/>
    <w:rsid w:val="007E0EF9"/>
    <w:rsid w:val="007E3BF3"/>
    <w:rsid w:val="00802634"/>
    <w:rsid w:val="00803827"/>
    <w:rsid w:val="008252EF"/>
    <w:rsid w:val="008273C1"/>
    <w:rsid w:val="008377C1"/>
    <w:rsid w:val="008445C6"/>
    <w:rsid w:val="00844F95"/>
    <w:rsid w:val="008845DD"/>
    <w:rsid w:val="00896BD2"/>
    <w:rsid w:val="008972A1"/>
    <w:rsid w:val="008A07B4"/>
    <w:rsid w:val="008A2337"/>
    <w:rsid w:val="008C081F"/>
    <w:rsid w:val="008D377F"/>
    <w:rsid w:val="008D45DC"/>
    <w:rsid w:val="008D6C0A"/>
    <w:rsid w:val="00911288"/>
    <w:rsid w:val="00913166"/>
    <w:rsid w:val="00914F5A"/>
    <w:rsid w:val="009177AE"/>
    <w:rsid w:val="009318E7"/>
    <w:rsid w:val="009347C7"/>
    <w:rsid w:val="00936327"/>
    <w:rsid w:val="009409E7"/>
    <w:rsid w:val="00941655"/>
    <w:rsid w:val="00943D04"/>
    <w:rsid w:val="00950077"/>
    <w:rsid w:val="00961AAE"/>
    <w:rsid w:val="009668B5"/>
    <w:rsid w:val="00967272"/>
    <w:rsid w:val="00970C73"/>
    <w:rsid w:val="00973B48"/>
    <w:rsid w:val="00987699"/>
    <w:rsid w:val="009B086D"/>
    <w:rsid w:val="00A1628B"/>
    <w:rsid w:val="00A25291"/>
    <w:rsid w:val="00A25A03"/>
    <w:rsid w:val="00A35F8B"/>
    <w:rsid w:val="00A42E74"/>
    <w:rsid w:val="00A61E63"/>
    <w:rsid w:val="00A66B66"/>
    <w:rsid w:val="00A74B0A"/>
    <w:rsid w:val="00A83A4E"/>
    <w:rsid w:val="00A86296"/>
    <w:rsid w:val="00AA3C8A"/>
    <w:rsid w:val="00AC5F8C"/>
    <w:rsid w:val="00AD15A0"/>
    <w:rsid w:val="00AD162B"/>
    <w:rsid w:val="00AD368B"/>
    <w:rsid w:val="00AE4063"/>
    <w:rsid w:val="00AE444D"/>
    <w:rsid w:val="00AF5002"/>
    <w:rsid w:val="00B06EBA"/>
    <w:rsid w:val="00B07A3F"/>
    <w:rsid w:val="00B10D45"/>
    <w:rsid w:val="00B17A34"/>
    <w:rsid w:val="00B2251A"/>
    <w:rsid w:val="00B33785"/>
    <w:rsid w:val="00B50B4A"/>
    <w:rsid w:val="00B65C9A"/>
    <w:rsid w:val="00B756A6"/>
    <w:rsid w:val="00B800FD"/>
    <w:rsid w:val="00B83919"/>
    <w:rsid w:val="00B84E1F"/>
    <w:rsid w:val="00B969CB"/>
    <w:rsid w:val="00BA1D66"/>
    <w:rsid w:val="00BA66EB"/>
    <w:rsid w:val="00BA77BC"/>
    <w:rsid w:val="00BB1D52"/>
    <w:rsid w:val="00BB5A16"/>
    <w:rsid w:val="00BC4FCE"/>
    <w:rsid w:val="00BD6C2C"/>
    <w:rsid w:val="00BE48D7"/>
    <w:rsid w:val="00BE794A"/>
    <w:rsid w:val="00BF0F37"/>
    <w:rsid w:val="00BF570E"/>
    <w:rsid w:val="00C05CFB"/>
    <w:rsid w:val="00C10F55"/>
    <w:rsid w:val="00C25930"/>
    <w:rsid w:val="00C30267"/>
    <w:rsid w:val="00C37B91"/>
    <w:rsid w:val="00C400C3"/>
    <w:rsid w:val="00C45A50"/>
    <w:rsid w:val="00C55709"/>
    <w:rsid w:val="00C63339"/>
    <w:rsid w:val="00C65B23"/>
    <w:rsid w:val="00C83A86"/>
    <w:rsid w:val="00C860E6"/>
    <w:rsid w:val="00C97B41"/>
    <w:rsid w:val="00CA23C8"/>
    <w:rsid w:val="00CB1776"/>
    <w:rsid w:val="00CD2EFB"/>
    <w:rsid w:val="00D04279"/>
    <w:rsid w:val="00D168EC"/>
    <w:rsid w:val="00D37E9F"/>
    <w:rsid w:val="00D40E65"/>
    <w:rsid w:val="00D51D4D"/>
    <w:rsid w:val="00D53355"/>
    <w:rsid w:val="00D539A7"/>
    <w:rsid w:val="00D62BBA"/>
    <w:rsid w:val="00D65F1F"/>
    <w:rsid w:val="00D8028E"/>
    <w:rsid w:val="00D81DA6"/>
    <w:rsid w:val="00D86390"/>
    <w:rsid w:val="00D8648F"/>
    <w:rsid w:val="00D95186"/>
    <w:rsid w:val="00DA11CC"/>
    <w:rsid w:val="00DA1C4D"/>
    <w:rsid w:val="00DA4B4A"/>
    <w:rsid w:val="00DE1659"/>
    <w:rsid w:val="00DE3586"/>
    <w:rsid w:val="00DE42A4"/>
    <w:rsid w:val="00DF3E12"/>
    <w:rsid w:val="00E0193E"/>
    <w:rsid w:val="00E23259"/>
    <w:rsid w:val="00E27EA0"/>
    <w:rsid w:val="00E34868"/>
    <w:rsid w:val="00E61438"/>
    <w:rsid w:val="00E75278"/>
    <w:rsid w:val="00E75C5C"/>
    <w:rsid w:val="00E83AAA"/>
    <w:rsid w:val="00E95ACB"/>
    <w:rsid w:val="00EB0E6D"/>
    <w:rsid w:val="00EC3CF2"/>
    <w:rsid w:val="00ED0512"/>
    <w:rsid w:val="00ED11FC"/>
    <w:rsid w:val="00EE13D5"/>
    <w:rsid w:val="00EE317C"/>
    <w:rsid w:val="00EE4AB5"/>
    <w:rsid w:val="00EF6E90"/>
    <w:rsid w:val="00F01E5F"/>
    <w:rsid w:val="00F2247F"/>
    <w:rsid w:val="00F22D6E"/>
    <w:rsid w:val="00F427F2"/>
    <w:rsid w:val="00F431F7"/>
    <w:rsid w:val="00F475F4"/>
    <w:rsid w:val="00F60170"/>
    <w:rsid w:val="00F67D20"/>
    <w:rsid w:val="00F73535"/>
    <w:rsid w:val="00F75523"/>
    <w:rsid w:val="00F824B7"/>
    <w:rsid w:val="00F84AEA"/>
    <w:rsid w:val="00F84B06"/>
    <w:rsid w:val="00F84C12"/>
    <w:rsid w:val="00F902D7"/>
    <w:rsid w:val="00FA0FE7"/>
    <w:rsid w:val="00FA2E04"/>
    <w:rsid w:val="00FA5663"/>
    <w:rsid w:val="00FA7FAE"/>
    <w:rsid w:val="00FB653C"/>
    <w:rsid w:val="00FC4DE0"/>
    <w:rsid w:val="00FC4E7F"/>
    <w:rsid w:val="00FC7C0F"/>
    <w:rsid w:val="00FD2386"/>
    <w:rsid w:val="00FD49DB"/>
    <w:rsid w:val="00FD7863"/>
    <w:rsid w:val="00FF197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247F"/>
    <w:pPr>
      <w:spacing w:after="200"/>
    </w:pPr>
    <w:rPr>
      <w:rFonts w:asciiTheme="minorHAnsi" w:eastAsiaTheme="minorHAnsi" w:hAnsiTheme="minorHAnsi" w:cstheme="minorBidi"/>
      <w:sz w:val="22"/>
      <w:szCs w:val="22"/>
      <w:lang w:eastAsia="en-US"/>
    </w:rPr>
  </w:style>
  <w:style w:type="paragraph" w:styleId="Overskrift1">
    <w:name w:val="heading 1"/>
    <w:basedOn w:val="Normal"/>
    <w:next w:val="Normal"/>
    <w:autoRedefine/>
    <w:qFormat/>
    <w:rsid w:val="00470469"/>
    <w:pPr>
      <w:keepNext/>
      <w:suppressAutoHyphens/>
      <w:spacing w:after="220"/>
      <w:outlineLvl w:val="0"/>
    </w:pPr>
    <w:rPr>
      <w:rFonts w:ascii="Gill Sans MT" w:eastAsia="Times New Roman" w:hAnsi="Gill Sans MT" w:cs="Times New Roman"/>
      <w:kern w:val="28"/>
      <w:sz w:val="32"/>
      <w:szCs w:val="32"/>
      <w:lang w:eastAsia="da-DK"/>
    </w:rPr>
  </w:style>
  <w:style w:type="paragraph" w:styleId="Overskrift2">
    <w:name w:val="heading 2"/>
    <w:basedOn w:val="Normal"/>
    <w:next w:val="Normal"/>
    <w:autoRedefine/>
    <w:qFormat/>
    <w:rsid w:val="00ED0512"/>
    <w:pPr>
      <w:keepNext/>
      <w:suppressAutoHyphens/>
      <w:spacing w:before="240" w:after="60"/>
      <w:outlineLvl w:val="1"/>
    </w:pPr>
    <w:rPr>
      <w:rFonts w:ascii="Gill Sans MT" w:eastAsia="Times New Roman" w:hAnsi="Gill Sans MT" w:cs="Times New Roman"/>
      <w:sz w:val="26"/>
      <w:szCs w:val="20"/>
      <w:lang w:eastAsia="da-DK"/>
    </w:rPr>
  </w:style>
  <w:style w:type="paragraph" w:styleId="Overskrift3">
    <w:name w:val="heading 3"/>
    <w:basedOn w:val="Normal"/>
    <w:next w:val="Normal"/>
    <w:qFormat/>
    <w:rsid w:val="00ED0512"/>
    <w:pPr>
      <w:keepNext/>
      <w:suppressAutoHyphens/>
      <w:spacing w:before="240" w:after="60"/>
      <w:outlineLvl w:val="2"/>
    </w:pPr>
    <w:rPr>
      <w:rFonts w:ascii="Gill Sans MT" w:eastAsia="Times New Roman" w:hAnsi="Gill Sans MT" w:cs="Times New Roman"/>
      <w:b/>
      <w:szCs w:val="20"/>
      <w:lang w:eastAsia="da-DK"/>
    </w:rPr>
  </w:style>
  <w:style w:type="paragraph" w:styleId="Overskrift4">
    <w:name w:val="heading 4"/>
    <w:basedOn w:val="Normal"/>
    <w:next w:val="Normal"/>
    <w:qFormat/>
    <w:pPr>
      <w:keepNext/>
      <w:suppressAutoHyphens/>
      <w:spacing w:before="240" w:after="60"/>
      <w:outlineLvl w:val="3"/>
    </w:pPr>
    <w:rPr>
      <w:rFonts w:ascii="Gill Sans MT" w:eastAsia="Times New Roman" w:hAnsi="Gill Sans MT" w:cs="Times New Roman"/>
      <w:b/>
      <w:szCs w:val="20"/>
      <w:lang w:eastAsia="da-DK"/>
    </w:rPr>
  </w:style>
  <w:style w:type="paragraph" w:styleId="Overskrift5">
    <w:name w:val="heading 5"/>
    <w:basedOn w:val="Normal"/>
    <w:next w:val="Normal"/>
    <w:qFormat/>
    <w:pPr>
      <w:keepNext/>
      <w:suppressAutoHyphens/>
      <w:spacing w:before="240" w:after="60"/>
      <w:outlineLvl w:val="4"/>
    </w:pPr>
    <w:rPr>
      <w:rFonts w:ascii="Gill Sans MT" w:eastAsia="Times New Roman" w:hAnsi="Gill Sans MT" w:cs="Times New Roman"/>
      <w:szCs w:val="20"/>
      <w:lang w:eastAsia="da-DK"/>
    </w:rPr>
  </w:style>
  <w:style w:type="paragraph" w:styleId="Overskrift7">
    <w:name w:val="heading 7"/>
    <w:basedOn w:val="Normal"/>
    <w:next w:val="Normal"/>
    <w:qFormat/>
    <w:pPr>
      <w:keepNext/>
      <w:suppressAutoHyphens/>
      <w:spacing w:before="240" w:after="60"/>
      <w:outlineLvl w:val="6"/>
    </w:pPr>
    <w:rPr>
      <w:rFonts w:ascii="Gill Sans MT" w:eastAsia="Times New Roman" w:hAnsi="Gill Sans MT" w:cs="Times New Roman"/>
      <w:sz w:val="20"/>
      <w:szCs w:val="20"/>
      <w:lang w:eastAsia="da-DK"/>
    </w:rPr>
  </w:style>
  <w:style w:type="paragraph" w:styleId="Overskrift8">
    <w:name w:val="heading 8"/>
    <w:basedOn w:val="Normal"/>
    <w:next w:val="Normal"/>
    <w:qFormat/>
    <w:pPr>
      <w:keepNext/>
      <w:suppressAutoHyphens/>
      <w:spacing w:before="240" w:after="60"/>
      <w:outlineLvl w:val="7"/>
    </w:pPr>
    <w:rPr>
      <w:rFonts w:ascii="Gill Sans MT" w:eastAsia="Times New Roman" w:hAnsi="Gill Sans MT" w:cs="Times New Roman"/>
      <w:i/>
      <w:sz w:val="20"/>
      <w:szCs w:val="20"/>
      <w:lang w:eastAsia="da-DK"/>
    </w:rPr>
  </w:style>
  <w:style w:type="paragraph" w:styleId="Overskrift9">
    <w:name w:val="heading 9"/>
    <w:basedOn w:val="Normal"/>
    <w:next w:val="Normal"/>
    <w:qFormat/>
    <w:pPr>
      <w:keepNext/>
      <w:suppressAutoHyphens/>
      <w:spacing w:before="240" w:after="60"/>
      <w:outlineLvl w:val="8"/>
    </w:pPr>
    <w:rPr>
      <w:rFonts w:ascii="Gill Sans MT" w:eastAsia="Times New Roman" w:hAnsi="Gill Sans MT" w:cs="Times New Roman"/>
      <w:b/>
      <w:i/>
      <w:sz w:val="18"/>
      <w:szCs w:val="20"/>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Overskrift30">
    <w:name w:val="Overskrift3"/>
    <w:basedOn w:val="Normal"/>
    <w:autoRedefine/>
    <w:rsid w:val="00470469"/>
  </w:style>
  <w:style w:type="paragraph" w:customStyle="1" w:styleId="RK-RdovreKommune">
    <w:name w:val="RK - Rødovre Kommune"/>
    <w:basedOn w:val="Normal"/>
    <w:next w:val="RK-Forvaltning"/>
    <w:pPr>
      <w:pBdr>
        <w:bottom w:val="single" w:sz="4" w:space="1" w:color="auto"/>
      </w:pBdr>
    </w:pPr>
    <w:rPr>
      <w:caps/>
      <w:color w:val="FF0000"/>
      <w:sz w:val="38"/>
    </w:rPr>
  </w:style>
  <w:style w:type="paragraph" w:customStyle="1" w:styleId="RK-Forvaltning">
    <w:name w:val="RK - Forvaltning"/>
    <w:basedOn w:val="Normal"/>
    <w:next w:val="Normal"/>
    <w:rPr>
      <w:rFonts w:ascii="Gill Sans MT Light" w:hAnsi="Gill Sans MT Light"/>
      <w:sz w:val="38"/>
    </w:rPr>
  </w:style>
  <w:style w:type="paragraph" w:customStyle="1" w:styleId="RK-Brevoverskrift">
    <w:name w:val="RK - Brev overskrift"/>
    <w:basedOn w:val="Normal"/>
    <w:next w:val="Normal"/>
    <w:rPr>
      <w:b/>
      <w:u w:val="single"/>
    </w:rPr>
  </w:style>
  <w:style w:type="paragraph" w:customStyle="1" w:styleId="RK-Bundtekstmedfed">
    <w:name w:val="RK - Bundtekst med fed"/>
    <w:basedOn w:val="Normal"/>
    <w:next w:val="RK-Bundtekst"/>
    <w:rPr>
      <w:rFonts w:ascii="Gill Sans MT Light" w:hAnsi="Gill Sans MT Light"/>
      <w:b/>
      <w:caps/>
      <w:sz w:val="18"/>
    </w:rPr>
  </w:style>
  <w:style w:type="paragraph" w:customStyle="1" w:styleId="RK-Bundtekst">
    <w:name w:val="RK - Bundtekst"/>
    <w:basedOn w:val="Normal"/>
    <w:next w:val="Normal"/>
    <w:rPr>
      <w:rFonts w:ascii="Gill Sans MT Light" w:hAnsi="Gill Sans MT Light"/>
      <w:caps/>
      <w:sz w:val="18"/>
    </w:rPr>
  </w:style>
  <w:style w:type="paragraph" w:styleId="Sidefod">
    <w:name w:val="footer"/>
    <w:basedOn w:val="Normal"/>
    <w:pPr>
      <w:keepNext/>
      <w:tabs>
        <w:tab w:val="center" w:pos="4819"/>
        <w:tab w:val="right" w:pos="9638"/>
      </w:tabs>
      <w:suppressAutoHyphens/>
      <w:spacing w:after="0"/>
    </w:pPr>
    <w:rPr>
      <w:rFonts w:ascii="Gill Sans MT Light" w:eastAsia="Times New Roman" w:hAnsi="Gill Sans MT Light" w:cs="Times New Roman"/>
      <w:caps/>
      <w:sz w:val="18"/>
      <w:szCs w:val="20"/>
      <w:lang w:eastAsia="da-DK"/>
    </w:rPr>
  </w:style>
  <w:style w:type="paragraph" w:styleId="Sidehoved">
    <w:name w:val="header"/>
    <w:basedOn w:val="Normal"/>
    <w:pPr>
      <w:keepNext/>
      <w:tabs>
        <w:tab w:val="center" w:pos="4819"/>
        <w:tab w:val="right" w:pos="9638"/>
      </w:tabs>
      <w:suppressAutoHyphens/>
      <w:spacing w:after="0"/>
    </w:pPr>
    <w:rPr>
      <w:rFonts w:ascii="Gill Sans MT Light" w:eastAsia="Times New Roman" w:hAnsi="Gill Sans MT Light" w:cs="Times New Roman"/>
      <w:b/>
      <w:caps/>
      <w:sz w:val="18"/>
      <w:szCs w:val="20"/>
      <w:lang w:eastAsia="da-DK"/>
    </w:rPr>
  </w:style>
  <w:style w:type="paragraph" w:styleId="Titel">
    <w:name w:val="Title"/>
    <w:basedOn w:val="Normal"/>
    <w:qFormat/>
    <w:pPr>
      <w:keepNext/>
      <w:suppressAutoHyphens/>
      <w:spacing w:before="240" w:after="60"/>
      <w:jc w:val="center"/>
      <w:outlineLvl w:val="0"/>
    </w:pPr>
    <w:rPr>
      <w:rFonts w:ascii="Gill Sans MT" w:eastAsia="Times New Roman" w:hAnsi="Gill Sans MT" w:cs="Times New Roman"/>
      <w:kern w:val="28"/>
      <w:sz w:val="32"/>
      <w:szCs w:val="20"/>
      <w:lang w:eastAsia="da-DK"/>
    </w:rPr>
  </w:style>
  <w:style w:type="paragraph" w:styleId="Undertitel">
    <w:name w:val="Subtitle"/>
    <w:basedOn w:val="Normal"/>
    <w:qFormat/>
    <w:pPr>
      <w:keepNext/>
      <w:suppressAutoHyphens/>
      <w:spacing w:after="60"/>
      <w:jc w:val="center"/>
      <w:outlineLvl w:val="1"/>
    </w:pPr>
    <w:rPr>
      <w:rFonts w:ascii="Gill Sans MT" w:eastAsia="Times New Roman" w:hAnsi="Gill Sans MT" w:cs="Times New Roman"/>
      <w:szCs w:val="20"/>
      <w:lang w:eastAsia="da-DK"/>
    </w:rPr>
  </w:style>
  <w:style w:type="paragraph" w:styleId="Modtageradresse">
    <w:name w:val="envelope address"/>
    <w:basedOn w:val="Normal"/>
    <w:pPr>
      <w:keepNext/>
      <w:framePr w:w="7920" w:h="1980" w:hRule="exact" w:hSpace="141" w:wrap="auto" w:hAnchor="page" w:xAlign="center" w:yAlign="bottom"/>
      <w:suppressAutoHyphens/>
      <w:spacing w:after="0"/>
      <w:ind w:left="2880"/>
    </w:pPr>
    <w:rPr>
      <w:rFonts w:ascii="Gill Sans MT" w:eastAsia="Times New Roman" w:hAnsi="Gill Sans MT" w:cs="Times New Roman"/>
      <w:szCs w:val="20"/>
      <w:lang w:eastAsia="da-DK"/>
    </w:rPr>
  </w:style>
  <w:style w:type="paragraph" w:styleId="Indeks1">
    <w:name w:val="index 1"/>
    <w:basedOn w:val="Normal"/>
    <w:next w:val="Normal"/>
    <w:autoRedefine/>
    <w:semiHidden/>
    <w:pPr>
      <w:keepNext/>
      <w:suppressAutoHyphens/>
      <w:spacing w:after="0"/>
      <w:ind w:left="240" w:hanging="240"/>
    </w:pPr>
    <w:rPr>
      <w:rFonts w:ascii="Gill Sans MT" w:eastAsia="Times New Roman" w:hAnsi="Gill Sans MT" w:cs="Times New Roman"/>
      <w:szCs w:val="20"/>
      <w:lang w:eastAsia="da-DK"/>
    </w:rPr>
  </w:style>
  <w:style w:type="paragraph" w:styleId="Indeksoverskrift">
    <w:name w:val="index heading"/>
    <w:basedOn w:val="Normal"/>
    <w:next w:val="Indeks1"/>
    <w:semiHidden/>
    <w:rsid w:val="00F84AEA"/>
    <w:pPr>
      <w:keepNext/>
      <w:suppressAutoHyphens/>
      <w:spacing w:before="120" w:after="120"/>
    </w:pPr>
    <w:rPr>
      <w:rFonts w:ascii="Gill Sans MT" w:eastAsia="Times New Roman" w:hAnsi="Gill Sans MT" w:cs="Times New Roman"/>
      <w:bCs/>
      <w:iCs/>
      <w:sz w:val="28"/>
      <w:szCs w:val="20"/>
      <w:lang w:eastAsia="da-DK"/>
    </w:rPr>
  </w:style>
  <w:style w:type="paragraph" w:styleId="Dokumentoversigt">
    <w:name w:val="Document Map"/>
    <w:basedOn w:val="Normal"/>
    <w:semiHidden/>
    <w:pPr>
      <w:keepNext/>
      <w:shd w:val="clear" w:color="auto" w:fill="000080"/>
      <w:suppressAutoHyphens/>
      <w:spacing w:after="0"/>
    </w:pPr>
    <w:rPr>
      <w:rFonts w:ascii="Gill Sans MT" w:eastAsia="Times New Roman" w:hAnsi="Gill Sans MT" w:cs="Times New Roman"/>
      <w:szCs w:val="20"/>
      <w:lang w:eastAsia="da-DK"/>
    </w:rPr>
  </w:style>
  <w:style w:type="paragraph" w:styleId="Citatoverskrift">
    <w:name w:val="toa heading"/>
    <w:basedOn w:val="Normal"/>
    <w:next w:val="Normal"/>
    <w:semiHidden/>
    <w:pPr>
      <w:keepNext/>
      <w:suppressAutoHyphens/>
      <w:spacing w:before="120" w:after="0"/>
    </w:pPr>
    <w:rPr>
      <w:rFonts w:ascii="Gill Sans MT" w:eastAsia="Times New Roman" w:hAnsi="Gill Sans MT" w:cs="Times New Roman"/>
      <w:b/>
      <w:szCs w:val="20"/>
      <w:lang w:eastAsia="da-DK"/>
    </w:rPr>
  </w:style>
  <w:style w:type="paragraph" w:styleId="Brevhoved">
    <w:name w:val="Message Header"/>
    <w:basedOn w:val="Normal"/>
    <w:pPr>
      <w:keepNext/>
      <w:pBdr>
        <w:top w:val="single" w:sz="6" w:space="1" w:color="auto"/>
        <w:left w:val="single" w:sz="6" w:space="1" w:color="auto"/>
        <w:bottom w:val="single" w:sz="6" w:space="1" w:color="auto"/>
        <w:right w:val="single" w:sz="6" w:space="1" w:color="auto"/>
      </w:pBdr>
      <w:shd w:val="pct20" w:color="auto" w:fill="auto"/>
      <w:suppressAutoHyphens/>
      <w:spacing w:after="0"/>
      <w:ind w:left="1134" w:hanging="1134"/>
    </w:pPr>
    <w:rPr>
      <w:rFonts w:ascii="Gill Sans MT" w:eastAsia="Times New Roman" w:hAnsi="Gill Sans MT" w:cs="Times New Roman"/>
      <w:szCs w:val="20"/>
      <w:lang w:eastAsia="da-DK"/>
    </w:rPr>
  </w:style>
  <w:style w:type="paragraph" w:styleId="Afsenderadresse">
    <w:name w:val="envelope return"/>
    <w:basedOn w:val="Normal"/>
    <w:pPr>
      <w:keepNext/>
      <w:suppressAutoHyphens/>
      <w:spacing w:after="0"/>
    </w:pPr>
    <w:rPr>
      <w:rFonts w:ascii="Gill Sans MT" w:eastAsia="Times New Roman" w:hAnsi="Gill Sans MT" w:cs="Times New Roman"/>
      <w:sz w:val="20"/>
      <w:szCs w:val="20"/>
      <w:lang w:eastAsia="da-DK"/>
    </w:rPr>
  </w:style>
  <w:style w:type="paragraph" w:customStyle="1" w:styleId="RK-Komposten">
    <w:name w:val="RK - Komposten"/>
    <w:basedOn w:val="Normal"/>
    <w:rPr>
      <w:rFonts w:ascii="Verdana" w:hAnsi="Verdana"/>
      <w:sz w:val="18"/>
    </w:rPr>
  </w:style>
  <w:style w:type="paragraph" w:customStyle="1" w:styleId="RK-Kompostenoverskrift">
    <w:name w:val="RK - Komposten overskrift"/>
    <w:basedOn w:val="Normal"/>
    <w:next w:val="RK-Komposten"/>
    <w:rPr>
      <w:rFonts w:ascii="Verdana" w:hAnsi="Verdana"/>
      <w:b/>
      <w:sz w:val="18"/>
    </w:rPr>
  </w:style>
  <w:style w:type="paragraph" w:customStyle="1" w:styleId="RK-Adresser">
    <w:name w:val="RK-Adresser"/>
    <w:basedOn w:val="Normal"/>
    <w:link w:val="RK-AdresserTegn"/>
    <w:autoRedefine/>
    <w:rsid w:val="00484C33"/>
    <w:rPr>
      <w:rFonts w:ascii="Gill Sans MT Condensed" w:hAnsi="Gill Sans MT Condensed"/>
      <w:sz w:val="24"/>
    </w:rPr>
  </w:style>
  <w:style w:type="character" w:styleId="Sidetal">
    <w:name w:val="page number"/>
    <w:basedOn w:val="Standardskrifttypeiafsnit"/>
    <w:semiHidden/>
    <w:rsid w:val="00F01E5F"/>
  </w:style>
  <w:style w:type="character" w:styleId="Hyperlink">
    <w:name w:val="Hyperlink"/>
    <w:basedOn w:val="Standardskrifttypeiafsnit"/>
    <w:rsid w:val="00F01E5F"/>
    <w:rPr>
      <w:color w:val="0000FF"/>
      <w:u w:val="single"/>
    </w:rPr>
  </w:style>
  <w:style w:type="paragraph" w:customStyle="1" w:styleId="Afsenderinfo">
    <w:name w:val="Afsenderinfo"/>
    <w:basedOn w:val="Normal"/>
    <w:semiHidden/>
    <w:rsid w:val="004D1DA9"/>
    <w:pPr>
      <w:framePr w:wrap="around" w:vAnchor="page" w:hAnchor="page" w:x="1135" w:y="11058"/>
      <w:widowControl w:val="0"/>
      <w:suppressOverlap/>
    </w:pPr>
    <w:rPr>
      <w:rFonts w:ascii="Gill Sans MT Light" w:hAnsi="Gill Sans MT Light"/>
      <w:noProof/>
      <w:sz w:val="18"/>
      <w:szCs w:val="18"/>
    </w:rPr>
  </w:style>
  <w:style w:type="paragraph" w:styleId="Markeringsbobletekst">
    <w:name w:val="Balloon Text"/>
    <w:basedOn w:val="Normal"/>
    <w:semiHidden/>
    <w:rsid w:val="004A5376"/>
    <w:pPr>
      <w:keepNext/>
      <w:suppressAutoHyphens/>
      <w:spacing w:after="0"/>
    </w:pPr>
    <w:rPr>
      <w:rFonts w:ascii="Tahoma" w:eastAsia="Times New Roman" w:hAnsi="Tahoma" w:cs="Tahoma"/>
      <w:sz w:val="16"/>
      <w:szCs w:val="16"/>
      <w:lang w:eastAsia="da-DK"/>
    </w:rPr>
  </w:style>
  <w:style w:type="character" w:customStyle="1" w:styleId="RK-AdresserTegn">
    <w:name w:val="RK-Adresser Tegn"/>
    <w:basedOn w:val="Standardskrifttypeiafsnit"/>
    <w:link w:val="RK-Adresser"/>
    <w:rsid w:val="00B06EBA"/>
    <w:rPr>
      <w:rFonts w:ascii="Gill Sans MT Condensed" w:hAnsi="Gill Sans MT Condensed"/>
      <w:sz w:val="24"/>
      <w:lang w:val="da-DK" w:eastAsia="da-DK" w:bidi="ar-SA"/>
    </w:rPr>
  </w:style>
  <w:style w:type="paragraph" w:customStyle="1" w:styleId="BrnehavenBybjerget">
    <w:name w:val="Børnehaven Bybjerget"/>
    <w:rsid w:val="00371E0C"/>
    <w:rPr>
      <w:rFonts w:ascii="Gill Sans MT Condensed" w:hAnsi="Gill Sans MT Condensed"/>
      <w:sz w:val="24"/>
    </w:rPr>
  </w:style>
  <w:style w:type="paragraph" w:customStyle="1" w:styleId="ByggelegepladsenBroparken">
    <w:name w:val="Byggelegepladsen Broparken"/>
    <w:rsid w:val="002F7B6B"/>
    <w:rPr>
      <w:rFonts w:ascii="Gill Sans MT Condensed" w:hAnsi="Gill Sans MT Condensed"/>
      <w:sz w:val="24"/>
    </w:rPr>
  </w:style>
  <w:style w:type="paragraph" w:customStyle="1" w:styleId="GillSansMT16">
    <w:name w:val="GillSansMT16"/>
    <w:basedOn w:val="Normal"/>
    <w:qFormat/>
    <w:rsid w:val="00EC3CF2"/>
    <w:pPr>
      <w:suppressAutoHyphens/>
      <w:spacing w:after="0"/>
      <w:jc w:val="center"/>
    </w:pPr>
    <w:rPr>
      <w:rFonts w:ascii="Gill Sans MT" w:eastAsia="Times New Roman" w:hAnsi="Gill Sans MT" w:cs="Times New Roman"/>
      <w:sz w:val="32"/>
      <w:szCs w:val="18"/>
      <w:lang w:eastAsia="da-DK"/>
    </w:rPr>
  </w:style>
  <w:style w:type="paragraph" w:styleId="HTML-adresse">
    <w:name w:val="HTML Address"/>
    <w:basedOn w:val="Normal"/>
    <w:link w:val="HTML-adresseTegn"/>
    <w:rsid w:val="00EC3CF2"/>
    <w:pPr>
      <w:keepNext/>
      <w:suppressAutoHyphens/>
      <w:spacing w:after="0"/>
    </w:pPr>
    <w:rPr>
      <w:rFonts w:ascii="Gill Sans MT" w:eastAsia="Times New Roman" w:hAnsi="Gill Sans MT" w:cs="Times New Roman"/>
      <w:i/>
      <w:iCs/>
      <w:szCs w:val="20"/>
      <w:lang w:eastAsia="da-DK"/>
    </w:rPr>
  </w:style>
  <w:style w:type="character" w:customStyle="1" w:styleId="HTML-adresseTegn">
    <w:name w:val="HTML-adresse Tegn"/>
    <w:basedOn w:val="Standardskrifttypeiafsnit"/>
    <w:link w:val="HTML-adresse"/>
    <w:rsid w:val="00EC3CF2"/>
    <w:rPr>
      <w:rFonts w:ascii="Gill Sans MT" w:hAnsi="Gill Sans MT"/>
      <w:i/>
      <w:iCs/>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247F"/>
    <w:pPr>
      <w:spacing w:after="200"/>
    </w:pPr>
    <w:rPr>
      <w:rFonts w:asciiTheme="minorHAnsi" w:eastAsiaTheme="minorHAnsi" w:hAnsiTheme="minorHAnsi" w:cstheme="minorBidi"/>
      <w:sz w:val="22"/>
      <w:szCs w:val="22"/>
      <w:lang w:eastAsia="en-US"/>
    </w:rPr>
  </w:style>
  <w:style w:type="paragraph" w:styleId="Overskrift1">
    <w:name w:val="heading 1"/>
    <w:basedOn w:val="Normal"/>
    <w:next w:val="Normal"/>
    <w:autoRedefine/>
    <w:qFormat/>
    <w:rsid w:val="00470469"/>
    <w:pPr>
      <w:keepNext/>
      <w:suppressAutoHyphens/>
      <w:spacing w:after="220"/>
      <w:outlineLvl w:val="0"/>
    </w:pPr>
    <w:rPr>
      <w:rFonts w:ascii="Gill Sans MT" w:eastAsia="Times New Roman" w:hAnsi="Gill Sans MT" w:cs="Times New Roman"/>
      <w:kern w:val="28"/>
      <w:sz w:val="32"/>
      <w:szCs w:val="32"/>
      <w:lang w:eastAsia="da-DK"/>
    </w:rPr>
  </w:style>
  <w:style w:type="paragraph" w:styleId="Overskrift2">
    <w:name w:val="heading 2"/>
    <w:basedOn w:val="Normal"/>
    <w:next w:val="Normal"/>
    <w:autoRedefine/>
    <w:qFormat/>
    <w:rsid w:val="00ED0512"/>
    <w:pPr>
      <w:keepNext/>
      <w:suppressAutoHyphens/>
      <w:spacing w:before="240" w:after="60"/>
      <w:outlineLvl w:val="1"/>
    </w:pPr>
    <w:rPr>
      <w:rFonts w:ascii="Gill Sans MT" w:eastAsia="Times New Roman" w:hAnsi="Gill Sans MT" w:cs="Times New Roman"/>
      <w:sz w:val="26"/>
      <w:szCs w:val="20"/>
      <w:lang w:eastAsia="da-DK"/>
    </w:rPr>
  </w:style>
  <w:style w:type="paragraph" w:styleId="Overskrift3">
    <w:name w:val="heading 3"/>
    <w:basedOn w:val="Normal"/>
    <w:next w:val="Normal"/>
    <w:qFormat/>
    <w:rsid w:val="00ED0512"/>
    <w:pPr>
      <w:keepNext/>
      <w:suppressAutoHyphens/>
      <w:spacing w:before="240" w:after="60"/>
      <w:outlineLvl w:val="2"/>
    </w:pPr>
    <w:rPr>
      <w:rFonts w:ascii="Gill Sans MT" w:eastAsia="Times New Roman" w:hAnsi="Gill Sans MT" w:cs="Times New Roman"/>
      <w:b/>
      <w:szCs w:val="20"/>
      <w:lang w:eastAsia="da-DK"/>
    </w:rPr>
  </w:style>
  <w:style w:type="paragraph" w:styleId="Overskrift4">
    <w:name w:val="heading 4"/>
    <w:basedOn w:val="Normal"/>
    <w:next w:val="Normal"/>
    <w:qFormat/>
    <w:pPr>
      <w:keepNext/>
      <w:suppressAutoHyphens/>
      <w:spacing w:before="240" w:after="60"/>
      <w:outlineLvl w:val="3"/>
    </w:pPr>
    <w:rPr>
      <w:rFonts w:ascii="Gill Sans MT" w:eastAsia="Times New Roman" w:hAnsi="Gill Sans MT" w:cs="Times New Roman"/>
      <w:b/>
      <w:szCs w:val="20"/>
      <w:lang w:eastAsia="da-DK"/>
    </w:rPr>
  </w:style>
  <w:style w:type="paragraph" w:styleId="Overskrift5">
    <w:name w:val="heading 5"/>
    <w:basedOn w:val="Normal"/>
    <w:next w:val="Normal"/>
    <w:qFormat/>
    <w:pPr>
      <w:keepNext/>
      <w:suppressAutoHyphens/>
      <w:spacing w:before="240" w:after="60"/>
      <w:outlineLvl w:val="4"/>
    </w:pPr>
    <w:rPr>
      <w:rFonts w:ascii="Gill Sans MT" w:eastAsia="Times New Roman" w:hAnsi="Gill Sans MT" w:cs="Times New Roman"/>
      <w:szCs w:val="20"/>
      <w:lang w:eastAsia="da-DK"/>
    </w:rPr>
  </w:style>
  <w:style w:type="paragraph" w:styleId="Overskrift7">
    <w:name w:val="heading 7"/>
    <w:basedOn w:val="Normal"/>
    <w:next w:val="Normal"/>
    <w:qFormat/>
    <w:pPr>
      <w:keepNext/>
      <w:suppressAutoHyphens/>
      <w:spacing w:before="240" w:after="60"/>
      <w:outlineLvl w:val="6"/>
    </w:pPr>
    <w:rPr>
      <w:rFonts w:ascii="Gill Sans MT" w:eastAsia="Times New Roman" w:hAnsi="Gill Sans MT" w:cs="Times New Roman"/>
      <w:sz w:val="20"/>
      <w:szCs w:val="20"/>
      <w:lang w:eastAsia="da-DK"/>
    </w:rPr>
  </w:style>
  <w:style w:type="paragraph" w:styleId="Overskrift8">
    <w:name w:val="heading 8"/>
    <w:basedOn w:val="Normal"/>
    <w:next w:val="Normal"/>
    <w:qFormat/>
    <w:pPr>
      <w:keepNext/>
      <w:suppressAutoHyphens/>
      <w:spacing w:before="240" w:after="60"/>
      <w:outlineLvl w:val="7"/>
    </w:pPr>
    <w:rPr>
      <w:rFonts w:ascii="Gill Sans MT" w:eastAsia="Times New Roman" w:hAnsi="Gill Sans MT" w:cs="Times New Roman"/>
      <w:i/>
      <w:sz w:val="20"/>
      <w:szCs w:val="20"/>
      <w:lang w:eastAsia="da-DK"/>
    </w:rPr>
  </w:style>
  <w:style w:type="paragraph" w:styleId="Overskrift9">
    <w:name w:val="heading 9"/>
    <w:basedOn w:val="Normal"/>
    <w:next w:val="Normal"/>
    <w:qFormat/>
    <w:pPr>
      <w:keepNext/>
      <w:suppressAutoHyphens/>
      <w:spacing w:before="240" w:after="60"/>
      <w:outlineLvl w:val="8"/>
    </w:pPr>
    <w:rPr>
      <w:rFonts w:ascii="Gill Sans MT" w:eastAsia="Times New Roman" w:hAnsi="Gill Sans MT" w:cs="Times New Roman"/>
      <w:b/>
      <w:i/>
      <w:sz w:val="18"/>
      <w:szCs w:val="20"/>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Overskrift30">
    <w:name w:val="Overskrift3"/>
    <w:basedOn w:val="Normal"/>
    <w:autoRedefine/>
    <w:rsid w:val="00470469"/>
  </w:style>
  <w:style w:type="paragraph" w:customStyle="1" w:styleId="RK-RdovreKommune">
    <w:name w:val="RK - Rødovre Kommune"/>
    <w:basedOn w:val="Normal"/>
    <w:next w:val="RK-Forvaltning"/>
    <w:pPr>
      <w:pBdr>
        <w:bottom w:val="single" w:sz="4" w:space="1" w:color="auto"/>
      </w:pBdr>
    </w:pPr>
    <w:rPr>
      <w:caps/>
      <w:color w:val="FF0000"/>
      <w:sz w:val="38"/>
    </w:rPr>
  </w:style>
  <w:style w:type="paragraph" w:customStyle="1" w:styleId="RK-Forvaltning">
    <w:name w:val="RK - Forvaltning"/>
    <w:basedOn w:val="Normal"/>
    <w:next w:val="Normal"/>
    <w:rPr>
      <w:rFonts w:ascii="Gill Sans MT Light" w:hAnsi="Gill Sans MT Light"/>
      <w:sz w:val="38"/>
    </w:rPr>
  </w:style>
  <w:style w:type="paragraph" w:customStyle="1" w:styleId="RK-Brevoverskrift">
    <w:name w:val="RK - Brev overskrift"/>
    <w:basedOn w:val="Normal"/>
    <w:next w:val="Normal"/>
    <w:rPr>
      <w:b/>
      <w:u w:val="single"/>
    </w:rPr>
  </w:style>
  <w:style w:type="paragraph" w:customStyle="1" w:styleId="RK-Bundtekstmedfed">
    <w:name w:val="RK - Bundtekst med fed"/>
    <w:basedOn w:val="Normal"/>
    <w:next w:val="RK-Bundtekst"/>
    <w:rPr>
      <w:rFonts w:ascii="Gill Sans MT Light" w:hAnsi="Gill Sans MT Light"/>
      <w:b/>
      <w:caps/>
      <w:sz w:val="18"/>
    </w:rPr>
  </w:style>
  <w:style w:type="paragraph" w:customStyle="1" w:styleId="RK-Bundtekst">
    <w:name w:val="RK - Bundtekst"/>
    <w:basedOn w:val="Normal"/>
    <w:next w:val="Normal"/>
    <w:rPr>
      <w:rFonts w:ascii="Gill Sans MT Light" w:hAnsi="Gill Sans MT Light"/>
      <w:caps/>
      <w:sz w:val="18"/>
    </w:rPr>
  </w:style>
  <w:style w:type="paragraph" w:styleId="Sidefod">
    <w:name w:val="footer"/>
    <w:basedOn w:val="Normal"/>
    <w:pPr>
      <w:keepNext/>
      <w:tabs>
        <w:tab w:val="center" w:pos="4819"/>
        <w:tab w:val="right" w:pos="9638"/>
      </w:tabs>
      <w:suppressAutoHyphens/>
      <w:spacing w:after="0"/>
    </w:pPr>
    <w:rPr>
      <w:rFonts w:ascii="Gill Sans MT Light" w:eastAsia="Times New Roman" w:hAnsi="Gill Sans MT Light" w:cs="Times New Roman"/>
      <w:caps/>
      <w:sz w:val="18"/>
      <w:szCs w:val="20"/>
      <w:lang w:eastAsia="da-DK"/>
    </w:rPr>
  </w:style>
  <w:style w:type="paragraph" w:styleId="Sidehoved">
    <w:name w:val="header"/>
    <w:basedOn w:val="Normal"/>
    <w:pPr>
      <w:keepNext/>
      <w:tabs>
        <w:tab w:val="center" w:pos="4819"/>
        <w:tab w:val="right" w:pos="9638"/>
      </w:tabs>
      <w:suppressAutoHyphens/>
      <w:spacing w:after="0"/>
    </w:pPr>
    <w:rPr>
      <w:rFonts w:ascii="Gill Sans MT Light" w:eastAsia="Times New Roman" w:hAnsi="Gill Sans MT Light" w:cs="Times New Roman"/>
      <w:b/>
      <w:caps/>
      <w:sz w:val="18"/>
      <w:szCs w:val="20"/>
      <w:lang w:eastAsia="da-DK"/>
    </w:rPr>
  </w:style>
  <w:style w:type="paragraph" w:styleId="Titel">
    <w:name w:val="Title"/>
    <w:basedOn w:val="Normal"/>
    <w:qFormat/>
    <w:pPr>
      <w:keepNext/>
      <w:suppressAutoHyphens/>
      <w:spacing w:before="240" w:after="60"/>
      <w:jc w:val="center"/>
      <w:outlineLvl w:val="0"/>
    </w:pPr>
    <w:rPr>
      <w:rFonts w:ascii="Gill Sans MT" w:eastAsia="Times New Roman" w:hAnsi="Gill Sans MT" w:cs="Times New Roman"/>
      <w:kern w:val="28"/>
      <w:sz w:val="32"/>
      <w:szCs w:val="20"/>
      <w:lang w:eastAsia="da-DK"/>
    </w:rPr>
  </w:style>
  <w:style w:type="paragraph" w:styleId="Undertitel">
    <w:name w:val="Subtitle"/>
    <w:basedOn w:val="Normal"/>
    <w:qFormat/>
    <w:pPr>
      <w:keepNext/>
      <w:suppressAutoHyphens/>
      <w:spacing w:after="60"/>
      <w:jc w:val="center"/>
      <w:outlineLvl w:val="1"/>
    </w:pPr>
    <w:rPr>
      <w:rFonts w:ascii="Gill Sans MT" w:eastAsia="Times New Roman" w:hAnsi="Gill Sans MT" w:cs="Times New Roman"/>
      <w:szCs w:val="20"/>
      <w:lang w:eastAsia="da-DK"/>
    </w:rPr>
  </w:style>
  <w:style w:type="paragraph" w:styleId="Modtageradresse">
    <w:name w:val="envelope address"/>
    <w:basedOn w:val="Normal"/>
    <w:pPr>
      <w:keepNext/>
      <w:framePr w:w="7920" w:h="1980" w:hRule="exact" w:hSpace="141" w:wrap="auto" w:hAnchor="page" w:xAlign="center" w:yAlign="bottom"/>
      <w:suppressAutoHyphens/>
      <w:spacing w:after="0"/>
      <w:ind w:left="2880"/>
    </w:pPr>
    <w:rPr>
      <w:rFonts w:ascii="Gill Sans MT" w:eastAsia="Times New Roman" w:hAnsi="Gill Sans MT" w:cs="Times New Roman"/>
      <w:szCs w:val="20"/>
      <w:lang w:eastAsia="da-DK"/>
    </w:rPr>
  </w:style>
  <w:style w:type="paragraph" w:styleId="Indeks1">
    <w:name w:val="index 1"/>
    <w:basedOn w:val="Normal"/>
    <w:next w:val="Normal"/>
    <w:autoRedefine/>
    <w:semiHidden/>
    <w:pPr>
      <w:keepNext/>
      <w:suppressAutoHyphens/>
      <w:spacing w:after="0"/>
      <w:ind w:left="240" w:hanging="240"/>
    </w:pPr>
    <w:rPr>
      <w:rFonts w:ascii="Gill Sans MT" w:eastAsia="Times New Roman" w:hAnsi="Gill Sans MT" w:cs="Times New Roman"/>
      <w:szCs w:val="20"/>
      <w:lang w:eastAsia="da-DK"/>
    </w:rPr>
  </w:style>
  <w:style w:type="paragraph" w:styleId="Indeksoverskrift">
    <w:name w:val="index heading"/>
    <w:basedOn w:val="Normal"/>
    <w:next w:val="Indeks1"/>
    <w:semiHidden/>
    <w:rsid w:val="00F84AEA"/>
    <w:pPr>
      <w:keepNext/>
      <w:suppressAutoHyphens/>
      <w:spacing w:before="120" w:after="120"/>
    </w:pPr>
    <w:rPr>
      <w:rFonts w:ascii="Gill Sans MT" w:eastAsia="Times New Roman" w:hAnsi="Gill Sans MT" w:cs="Times New Roman"/>
      <w:bCs/>
      <w:iCs/>
      <w:sz w:val="28"/>
      <w:szCs w:val="20"/>
      <w:lang w:eastAsia="da-DK"/>
    </w:rPr>
  </w:style>
  <w:style w:type="paragraph" w:styleId="Dokumentoversigt">
    <w:name w:val="Document Map"/>
    <w:basedOn w:val="Normal"/>
    <w:semiHidden/>
    <w:pPr>
      <w:keepNext/>
      <w:shd w:val="clear" w:color="auto" w:fill="000080"/>
      <w:suppressAutoHyphens/>
      <w:spacing w:after="0"/>
    </w:pPr>
    <w:rPr>
      <w:rFonts w:ascii="Gill Sans MT" w:eastAsia="Times New Roman" w:hAnsi="Gill Sans MT" w:cs="Times New Roman"/>
      <w:szCs w:val="20"/>
      <w:lang w:eastAsia="da-DK"/>
    </w:rPr>
  </w:style>
  <w:style w:type="paragraph" w:styleId="Citatoverskrift">
    <w:name w:val="toa heading"/>
    <w:basedOn w:val="Normal"/>
    <w:next w:val="Normal"/>
    <w:semiHidden/>
    <w:pPr>
      <w:keepNext/>
      <w:suppressAutoHyphens/>
      <w:spacing w:before="120" w:after="0"/>
    </w:pPr>
    <w:rPr>
      <w:rFonts w:ascii="Gill Sans MT" w:eastAsia="Times New Roman" w:hAnsi="Gill Sans MT" w:cs="Times New Roman"/>
      <w:b/>
      <w:szCs w:val="20"/>
      <w:lang w:eastAsia="da-DK"/>
    </w:rPr>
  </w:style>
  <w:style w:type="paragraph" w:styleId="Brevhoved">
    <w:name w:val="Message Header"/>
    <w:basedOn w:val="Normal"/>
    <w:pPr>
      <w:keepNext/>
      <w:pBdr>
        <w:top w:val="single" w:sz="6" w:space="1" w:color="auto"/>
        <w:left w:val="single" w:sz="6" w:space="1" w:color="auto"/>
        <w:bottom w:val="single" w:sz="6" w:space="1" w:color="auto"/>
        <w:right w:val="single" w:sz="6" w:space="1" w:color="auto"/>
      </w:pBdr>
      <w:shd w:val="pct20" w:color="auto" w:fill="auto"/>
      <w:suppressAutoHyphens/>
      <w:spacing w:after="0"/>
      <w:ind w:left="1134" w:hanging="1134"/>
    </w:pPr>
    <w:rPr>
      <w:rFonts w:ascii="Gill Sans MT" w:eastAsia="Times New Roman" w:hAnsi="Gill Sans MT" w:cs="Times New Roman"/>
      <w:szCs w:val="20"/>
      <w:lang w:eastAsia="da-DK"/>
    </w:rPr>
  </w:style>
  <w:style w:type="paragraph" w:styleId="Afsenderadresse">
    <w:name w:val="envelope return"/>
    <w:basedOn w:val="Normal"/>
    <w:pPr>
      <w:keepNext/>
      <w:suppressAutoHyphens/>
      <w:spacing w:after="0"/>
    </w:pPr>
    <w:rPr>
      <w:rFonts w:ascii="Gill Sans MT" w:eastAsia="Times New Roman" w:hAnsi="Gill Sans MT" w:cs="Times New Roman"/>
      <w:sz w:val="20"/>
      <w:szCs w:val="20"/>
      <w:lang w:eastAsia="da-DK"/>
    </w:rPr>
  </w:style>
  <w:style w:type="paragraph" w:customStyle="1" w:styleId="RK-Komposten">
    <w:name w:val="RK - Komposten"/>
    <w:basedOn w:val="Normal"/>
    <w:rPr>
      <w:rFonts w:ascii="Verdana" w:hAnsi="Verdana"/>
      <w:sz w:val="18"/>
    </w:rPr>
  </w:style>
  <w:style w:type="paragraph" w:customStyle="1" w:styleId="RK-Kompostenoverskrift">
    <w:name w:val="RK - Komposten overskrift"/>
    <w:basedOn w:val="Normal"/>
    <w:next w:val="RK-Komposten"/>
    <w:rPr>
      <w:rFonts w:ascii="Verdana" w:hAnsi="Verdana"/>
      <w:b/>
      <w:sz w:val="18"/>
    </w:rPr>
  </w:style>
  <w:style w:type="paragraph" w:customStyle="1" w:styleId="RK-Adresser">
    <w:name w:val="RK-Adresser"/>
    <w:basedOn w:val="Normal"/>
    <w:link w:val="RK-AdresserTegn"/>
    <w:autoRedefine/>
    <w:rsid w:val="00484C33"/>
    <w:rPr>
      <w:rFonts w:ascii="Gill Sans MT Condensed" w:hAnsi="Gill Sans MT Condensed"/>
      <w:sz w:val="24"/>
    </w:rPr>
  </w:style>
  <w:style w:type="character" w:styleId="Sidetal">
    <w:name w:val="page number"/>
    <w:basedOn w:val="Standardskrifttypeiafsnit"/>
    <w:semiHidden/>
    <w:rsid w:val="00F01E5F"/>
  </w:style>
  <w:style w:type="character" w:styleId="Hyperlink">
    <w:name w:val="Hyperlink"/>
    <w:basedOn w:val="Standardskrifttypeiafsnit"/>
    <w:rsid w:val="00F01E5F"/>
    <w:rPr>
      <w:color w:val="0000FF"/>
      <w:u w:val="single"/>
    </w:rPr>
  </w:style>
  <w:style w:type="paragraph" w:customStyle="1" w:styleId="Afsenderinfo">
    <w:name w:val="Afsenderinfo"/>
    <w:basedOn w:val="Normal"/>
    <w:semiHidden/>
    <w:rsid w:val="004D1DA9"/>
    <w:pPr>
      <w:framePr w:wrap="around" w:vAnchor="page" w:hAnchor="page" w:x="1135" w:y="11058"/>
      <w:widowControl w:val="0"/>
      <w:suppressOverlap/>
    </w:pPr>
    <w:rPr>
      <w:rFonts w:ascii="Gill Sans MT Light" w:hAnsi="Gill Sans MT Light"/>
      <w:noProof/>
      <w:sz w:val="18"/>
      <w:szCs w:val="18"/>
    </w:rPr>
  </w:style>
  <w:style w:type="paragraph" w:styleId="Markeringsbobletekst">
    <w:name w:val="Balloon Text"/>
    <w:basedOn w:val="Normal"/>
    <w:semiHidden/>
    <w:rsid w:val="004A5376"/>
    <w:pPr>
      <w:keepNext/>
      <w:suppressAutoHyphens/>
      <w:spacing w:after="0"/>
    </w:pPr>
    <w:rPr>
      <w:rFonts w:ascii="Tahoma" w:eastAsia="Times New Roman" w:hAnsi="Tahoma" w:cs="Tahoma"/>
      <w:sz w:val="16"/>
      <w:szCs w:val="16"/>
      <w:lang w:eastAsia="da-DK"/>
    </w:rPr>
  </w:style>
  <w:style w:type="character" w:customStyle="1" w:styleId="RK-AdresserTegn">
    <w:name w:val="RK-Adresser Tegn"/>
    <w:basedOn w:val="Standardskrifttypeiafsnit"/>
    <w:link w:val="RK-Adresser"/>
    <w:rsid w:val="00B06EBA"/>
    <w:rPr>
      <w:rFonts w:ascii="Gill Sans MT Condensed" w:hAnsi="Gill Sans MT Condensed"/>
      <w:sz w:val="24"/>
      <w:lang w:val="da-DK" w:eastAsia="da-DK" w:bidi="ar-SA"/>
    </w:rPr>
  </w:style>
  <w:style w:type="paragraph" w:customStyle="1" w:styleId="BrnehavenBybjerget">
    <w:name w:val="Børnehaven Bybjerget"/>
    <w:rsid w:val="00371E0C"/>
    <w:rPr>
      <w:rFonts w:ascii="Gill Sans MT Condensed" w:hAnsi="Gill Sans MT Condensed"/>
      <w:sz w:val="24"/>
    </w:rPr>
  </w:style>
  <w:style w:type="paragraph" w:customStyle="1" w:styleId="ByggelegepladsenBroparken">
    <w:name w:val="Byggelegepladsen Broparken"/>
    <w:rsid w:val="002F7B6B"/>
    <w:rPr>
      <w:rFonts w:ascii="Gill Sans MT Condensed" w:hAnsi="Gill Sans MT Condensed"/>
      <w:sz w:val="24"/>
    </w:rPr>
  </w:style>
  <w:style w:type="paragraph" w:customStyle="1" w:styleId="GillSansMT16">
    <w:name w:val="GillSansMT16"/>
    <w:basedOn w:val="Normal"/>
    <w:qFormat/>
    <w:rsid w:val="00EC3CF2"/>
    <w:pPr>
      <w:suppressAutoHyphens/>
      <w:spacing w:after="0"/>
      <w:jc w:val="center"/>
    </w:pPr>
    <w:rPr>
      <w:rFonts w:ascii="Gill Sans MT" w:eastAsia="Times New Roman" w:hAnsi="Gill Sans MT" w:cs="Times New Roman"/>
      <w:sz w:val="32"/>
      <w:szCs w:val="18"/>
      <w:lang w:eastAsia="da-DK"/>
    </w:rPr>
  </w:style>
  <w:style w:type="paragraph" w:styleId="HTML-adresse">
    <w:name w:val="HTML Address"/>
    <w:basedOn w:val="Normal"/>
    <w:link w:val="HTML-adresseTegn"/>
    <w:rsid w:val="00EC3CF2"/>
    <w:pPr>
      <w:keepNext/>
      <w:suppressAutoHyphens/>
      <w:spacing w:after="0"/>
    </w:pPr>
    <w:rPr>
      <w:rFonts w:ascii="Gill Sans MT" w:eastAsia="Times New Roman" w:hAnsi="Gill Sans MT" w:cs="Times New Roman"/>
      <w:i/>
      <w:iCs/>
      <w:szCs w:val="20"/>
      <w:lang w:eastAsia="da-DK"/>
    </w:rPr>
  </w:style>
  <w:style w:type="character" w:customStyle="1" w:styleId="HTML-adresseTegn">
    <w:name w:val="HTML-adresse Tegn"/>
    <w:basedOn w:val="Standardskrifttypeiafsnit"/>
    <w:link w:val="HTML-adresse"/>
    <w:rsid w:val="00EC3CF2"/>
    <w:rPr>
      <w:rFonts w:ascii="Gill Sans MT" w:hAnsi="Gill Sans MT"/>
      <w:i/>
      <w:i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053798">
      <w:bodyDiv w:val="1"/>
      <w:marLeft w:val="0"/>
      <w:marRight w:val="0"/>
      <w:marTop w:val="0"/>
      <w:marBottom w:val="0"/>
      <w:divBdr>
        <w:top w:val="none" w:sz="0" w:space="0" w:color="auto"/>
        <w:left w:val="none" w:sz="0" w:space="0" w:color="auto"/>
        <w:bottom w:val="none" w:sz="0" w:space="0" w:color="auto"/>
        <w:right w:val="none" w:sz="0" w:space="0" w:color="auto"/>
      </w:divBdr>
    </w:div>
    <w:div w:id="128577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2.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A0247-2E5E-439E-8B15-8E363B77B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1369</Words>
  <Characters>6323</Characters>
  <Application>Microsoft Office Word</Application>
  <DocSecurity>0</DocSecurity>
  <Lines>52</Lines>
  <Paragraphs>15</Paragraphs>
  <ScaleCrop>false</ScaleCrop>
  <Company>Roedovre Kommune</Company>
  <LinksUpToDate>false</LinksUpToDate>
  <CharactersWithSpaces>7677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Hvidt papir</dc:title>
  <dc:subject>Skabelon for Rødovre kommunes nye dokumenter</dc:subject>
  <dc:creator>Marie Drost Aakjær</dc:creator>
  <cp:lastModifiedBy>Marie Drost Aakjær</cp:lastModifiedBy>
  <cp:revision>1</cp:revision>
  <dcterms:created xsi:type="dcterms:W3CDTF">2015-08-10T09:14:00Z</dcterms:created>
  <dcterms:modified xsi:type="dcterms:W3CDTF">2015-08-10T09:15:00Z</dcterms:modified>
</cp:coreProperties>
</file>